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EE7E3" w14:textId="77777777" w:rsidR="00940885" w:rsidRPr="00940885" w:rsidRDefault="00940885" w:rsidP="001F081D">
      <w:pPr>
        <w:spacing w:after="120" w:line="360" w:lineRule="auto"/>
        <w:rPr>
          <w:rFonts w:ascii="Times New Roman" w:hAnsi="Times New Roman" w:cs="Times New Roman"/>
          <w:b/>
          <w:sz w:val="40"/>
          <w:szCs w:val="40"/>
        </w:rPr>
      </w:pPr>
      <w:r w:rsidRPr="00940885">
        <w:rPr>
          <w:rFonts w:ascii="Times New Roman" w:hAnsi="Times New Roman" w:cs="Times New Roman"/>
          <w:b/>
          <w:sz w:val="40"/>
          <w:szCs w:val="40"/>
        </w:rPr>
        <w:t>Izjava o spoštovanju založniških in akademskih etičnih standardov</w:t>
      </w:r>
    </w:p>
    <w:p w14:paraId="2EA2B659" w14:textId="77777777" w:rsidR="00940885" w:rsidRDefault="00940885" w:rsidP="001F081D">
      <w:pPr>
        <w:spacing w:after="120" w:line="360" w:lineRule="auto"/>
        <w:rPr>
          <w:rFonts w:ascii="Times New Roman" w:hAnsi="Times New Roman" w:cs="Times New Roman"/>
          <w:sz w:val="24"/>
          <w:szCs w:val="24"/>
        </w:rPr>
      </w:pPr>
    </w:p>
    <w:p w14:paraId="333A47BA" w14:textId="587DB260" w:rsidR="00940885" w:rsidRPr="00940885" w:rsidRDefault="00940885" w:rsidP="00380580">
      <w:pPr>
        <w:spacing w:after="120" w:line="360" w:lineRule="auto"/>
        <w:rPr>
          <w:rFonts w:ascii="Times New Roman" w:hAnsi="Times New Roman" w:cs="Times New Roman"/>
          <w:sz w:val="24"/>
          <w:szCs w:val="24"/>
        </w:rPr>
      </w:pPr>
      <w:r w:rsidRPr="00940885">
        <w:rPr>
          <w:rFonts w:ascii="Times New Roman" w:hAnsi="Times New Roman" w:cs="Times New Roman"/>
          <w:sz w:val="24"/>
          <w:szCs w:val="24"/>
        </w:rPr>
        <w:t xml:space="preserve">Objava prispevka v recenzirani reviji </w:t>
      </w:r>
      <w:r w:rsidRPr="00940885">
        <w:rPr>
          <w:rFonts w:ascii="Times New Roman" w:hAnsi="Times New Roman" w:cs="Times New Roman"/>
          <w:i/>
          <w:sz w:val="24"/>
          <w:szCs w:val="24"/>
        </w:rPr>
        <w:t>Etnolog</w:t>
      </w:r>
      <w:r w:rsidRPr="00940885">
        <w:rPr>
          <w:rFonts w:ascii="Times New Roman" w:hAnsi="Times New Roman" w:cs="Times New Roman"/>
          <w:sz w:val="24"/>
          <w:szCs w:val="24"/>
        </w:rPr>
        <w:t xml:space="preserve"> odraža kakovostno delo avtorjev in avtoric, </w:t>
      </w:r>
      <w:r w:rsidR="00380580">
        <w:rPr>
          <w:rFonts w:ascii="Times New Roman" w:hAnsi="Times New Roman" w:cs="Times New Roman"/>
          <w:sz w:val="24"/>
          <w:szCs w:val="24"/>
        </w:rPr>
        <w:t xml:space="preserve">urednikov in </w:t>
      </w:r>
      <w:r w:rsidRPr="00940885">
        <w:rPr>
          <w:rFonts w:ascii="Times New Roman" w:hAnsi="Times New Roman" w:cs="Times New Roman"/>
          <w:sz w:val="24"/>
          <w:szCs w:val="24"/>
        </w:rPr>
        <w:t>uredniš</w:t>
      </w:r>
      <w:r w:rsidR="00380580">
        <w:rPr>
          <w:rFonts w:ascii="Times New Roman" w:hAnsi="Times New Roman" w:cs="Times New Roman"/>
          <w:sz w:val="24"/>
          <w:szCs w:val="24"/>
        </w:rPr>
        <w:t>kega odbora</w:t>
      </w:r>
      <w:r w:rsidRPr="00940885">
        <w:rPr>
          <w:rFonts w:ascii="Times New Roman" w:hAnsi="Times New Roman" w:cs="Times New Roman"/>
          <w:sz w:val="24"/>
          <w:szCs w:val="24"/>
        </w:rPr>
        <w:t>, anonimnih recenzentov in recenzentk ter izdajatelja in založnika, Slovenskega etnografskega muzeja. Ta razdelek pojasnjuje standarde pričakovanega etičnega vedenja vseh akterjev, vključenih v proces objave, ki temeljijo na priporočilih Odbora za etiko objav (</w:t>
      </w:r>
      <w:r w:rsidRPr="00940885">
        <w:rPr>
          <w:rFonts w:ascii="Times New Roman" w:hAnsi="Times New Roman" w:cs="Times New Roman"/>
          <w:color w:val="006699"/>
          <w:sz w:val="24"/>
          <w:szCs w:val="24"/>
        </w:rPr>
        <w:t>COPE</w:t>
      </w:r>
      <w:r w:rsidRPr="00940885">
        <w:rPr>
          <w:rFonts w:ascii="Times New Roman" w:hAnsi="Times New Roman" w:cs="Times New Roman"/>
          <w:sz w:val="24"/>
          <w:szCs w:val="24"/>
        </w:rPr>
        <w:t>) in na Osnovnih načelih (</w:t>
      </w:r>
      <w:proofErr w:type="spellStart"/>
      <w:r w:rsidRPr="00940885">
        <w:rPr>
          <w:rFonts w:ascii="Times New Roman" w:hAnsi="Times New Roman" w:cs="Times New Roman"/>
          <w:color w:val="006699"/>
          <w:sz w:val="24"/>
          <w:szCs w:val="24"/>
        </w:rPr>
        <w:t>Core</w:t>
      </w:r>
      <w:proofErr w:type="spellEnd"/>
      <w:r w:rsidRPr="00940885">
        <w:rPr>
          <w:rFonts w:ascii="Times New Roman" w:hAnsi="Times New Roman" w:cs="Times New Roman"/>
          <w:color w:val="006699"/>
          <w:sz w:val="24"/>
          <w:szCs w:val="24"/>
        </w:rPr>
        <w:t xml:space="preserve"> </w:t>
      </w:r>
      <w:proofErr w:type="spellStart"/>
      <w:r w:rsidRPr="00940885">
        <w:rPr>
          <w:rFonts w:ascii="Times New Roman" w:hAnsi="Times New Roman" w:cs="Times New Roman"/>
          <w:color w:val="006699"/>
          <w:sz w:val="24"/>
          <w:szCs w:val="24"/>
        </w:rPr>
        <w:t>Practices</w:t>
      </w:r>
      <w:proofErr w:type="spellEnd"/>
      <w:r w:rsidRPr="00940885">
        <w:rPr>
          <w:rFonts w:ascii="Times New Roman" w:hAnsi="Times New Roman" w:cs="Times New Roman"/>
          <w:sz w:val="24"/>
          <w:szCs w:val="24"/>
        </w:rPr>
        <w:t>). Ta spodbujajo poštenost, preglednost, odgovornost in spoštovanje vseh akterjev. Dopolnila redno spremljamo.</w:t>
      </w:r>
    </w:p>
    <w:p w14:paraId="5DDE8AC7" w14:textId="494E8320" w:rsidR="00940885" w:rsidRPr="00940885" w:rsidRDefault="00940885" w:rsidP="007474BC">
      <w:pPr>
        <w:spacing w:after="120" w:line="360" w:lineRule="auto"/>
        <w:rPr>
          <w:rFonts w:ascii="Times New Roman" w:hAnsi="Times New Roman" w:cs="Times New Roman"/>
          <w:sz w:val="24"/>
          <w:szCs w:val="24"/>
        </w:rPr>
      </w:pPr>
      <w:r w:rsidRPr="00940885">
        <w:rPr>
          <w:rFonts w:ascii="Times New Roman" w:hAnsi="Times New Roman" w:cs="Times New Roman"/>
          <w:sz w:val="24"/>
          <w:szCs w:val="24"/>
        </w:rPr>
        <w:t>Slovenski etnograf</w:t>
      </w:r>
      <w:r>
        <w:rPr>
          <w:rFonts w:ascii="Times New Roman" w:hAnsi="Times New Roman" w:cs="Times New Roman"/>
          <w:sz w:val="24"/>
          <w:szCs w:val="24"/>
        </w:rPr>
        <w:t>s</w:t>
      </w:r>
      <w:r w:rsidRPr="00940885">
        <w:rPr>
          <w:rFonts w:ascii="Times New Roman" w:hAnsi="Times New Roman" w:cs="Times New Roman"/>
          <w:sz w:val="24"/>
          <w:szCs w:val="24"/>
        </w:rPr>
        <w:t xml:space="preserve">ki muzej kot izdajatelj in založnik odgovorno opravlja vlogo varuha vseh postopkov založniškega procesa </w:t>
      </w:r>
      <w:r w:rsidR="007C7271">
        <w:rPr>
          <w:rFonts w:ascii="Times New Roman" w:hAnsi="Times New Roman" w:cs="Times New Roman"/>
          <w:sz w:val="24"/>
          <w:szCs w:val="24"/>
        </w:rPr>
        <w:t xml:space="preserve">ter </w:t>
      </w:r>
      <w:r w:rsidRPr="00940885">
        <w:rPr>
          <w:rFonts w:ascii="Times New Roman" w:hAnsi="Times New Roman" w:cs="Times New Roman"/>
          <w:sz w:val="24"/>
          <w:szCs w:val="24"/>
        </w:rPr>
        <w:t xml:space="preserve">skrbi za ohranjanje integritete preteklih in sedanjih raziskovalnih dosežkov, objavljenih v reviji </w:t>
      </w:r>
      <w:r w:rsidRPr="00940885">
        <w:rPr>
          <w:rFonts w:ascii="Times New Roman" w:hAnsi="Times New Roman" w:cs="Times New Roman"/>
          <w:i/>
          <w:sz w:val="24"/>
          <w:szCs w:val="24"/>
        </w:rPr>
        <w:t>Etnolog</w:t>
      </w:r>
      <w:r w:rsidRPr="00940885">
        <w:rPr>
          <w:rFonts w:ascii="Times New Roman" w:hAnsi="Times New Roman" w:cs="Times New Roman"/>
          <w:sz w:val="24"/>
          <w:szCs w:val="24"/>
        </w:rPr>
        <w:t xml:space="preserve">. Nepristransko zagotavlja, da oglaševanje, ponatisi ali drugi finančni prihodki ne vplivajo na temeljne uredniške odločitve. </w:t>
      </w:r>
      <w:r>
        <w:rPr>
          <w:rFonts w:ascii="Times New Roman" w:hAnsi="Times New Roman" w:cs="Times New Roman"/>
          <w:sz w:val="24"/>
          <w:szCs w:val="24"/>
        </w:rPr>
        <w:t>U</w:t>
      </w:r>
      <w:r w:rsidRPr="00940885">
        <w:rPr>
          <w:rFonts w:ascii="Times New Roman" w:hAnsi="Times New Roman" w:cs="Times New Roman"/>
          <w:sz w:val="24"/>
          <w:szCs w:val="24"/>
        </w:rPr>
        <w:t>redni</w:t>
      </w:r>
      <w:r w:rsidR="007474BC">
        <w:rPr>
          <w:rFonts w:ascii="Times New Roman" w:hAnsi="Times New Roman" w:cs="Times New Roman"/>
          <w:sz w:val="24"/>
          <w:szCs w:val="24"/>
        </w:rPr>
        <w:t xml:space="preserve">ki </w:t>
      </w:r>
      <w:r w:rsidRPr="00940885">
        <w:rPr>
          <w:rFonts w:ascii="Times New Roman" w:hAnsi="Times New Roman" w:cs="Times New Roman"/>
          <w:sz w:val="24"/>
          <w:szCs w:val="24"/>
        </w:rPr>
        <w:t xml:space="preserve">revije </w:t>
      </w:r>
      <w:r w:rsidRPr="00940885">
        <w:rPr>
          <w:rFonts w:ascii="Times New Roman" w:hAnsi="Times New Roman" w:cs="Times New Roman"/>
          <w:i/>
          <w:sz w:val="24"/>
          <w:szCs w:val="24"/>
        </w:rPr>
        <w:t xml:space="preserve">Etnolog </w:t>
      </w:r>
      <w:r>
        <w:rPr>
          <w:rFonts w:ascii="Times New Roman" w:hAnsi="Times New Roman" w:cs="Times New Roman"/>
          <w:sz w:val="24"/>
          <w:szCs w:val="24"/>
        </w:rPr>
        <w:t>in z</w:t>
      </w:r>
      <w:r w:rsidRPr="00940885">
        <w:rPr>
          <w:rFonts w:ascii="Times New Roman" w:hAnsi="Times New Roman" w:cs="Times New Roman"/>
          <w:sz w:val="24"/>
          <w:szCs w:val="24"/>
        </w:rPr>
        <w:t>aložnik po potrebi izmenjuje</w:t>
      </w:r>
      <w:r w:rsidR="007474BC">
        <w:rPr>
          <w:rFonts w:ascii="Times New Roman" w:hAnsi="Times New Roman" w:cs="Times New Roman"/>
          <w:sz w:val="24"/>
          <w:szCs w:val="24"/>
        </w:rPr>
        <w:t>jo</w:t>
      </w:r>
      <w:r w:rsidRPr="00940885">
        <w:rPr>
          <w:rFonts w:ascii="Times New Roman" w:hAnsi="Times New Roman" w:cs="Times New Roman"/>
          <w:sz w:val="24"/>
          <w:szCs w:val="24"/>
        </w:rPr>
        <w:t xml:space="preserve"> informacije z drugimi revijami in založniki.</w:t>
      </w:r>
    </w:p>
    <w:p w14:paraId="3D7ED6D3" w14:textId="77777777" w:rsidR="00940885" w:rsidRPr="00940885" w:rsidRDefault="00940885" w:rsidP="001F081D">
      <w:pPr>
        <w:spacing w:after="120" w:line="360" w:lineRule="auto"/>
        <w:rPr>
          <w:rFonts w:ascii="Times New Roman" w:hAnsi="Times New Roman" w:cs="Times New Roman"/>
          <w:sz w:val="32"/>
          <w:szCs w:val="32"/>
        </w:rPr>
      </w:pPr>
    </w:p>
    <w:p w14:paraId="46043106" w14:textId="77777777" w:rsidR="00940885" w:rsidRPr="00940885" w:rsidRDefault="00940885" w:rsidP="001F081D">
      <w:pPr>
        <w:spacing w:after="120" w:line="360" w:lineRule="auto"/>
        <w:rPr>
          <w:rFonts w:ascii="Times New Roman" w:hAnsi="Times New Roman" w:cs="Times New Roman"/>
          <w:b/>
          <w:sz w:val="32"/>
          <w:szCs w:val="32"/>
        </w:rPr>
      </w:pPr>
      <w:r w:rsidRPr="00940885">
        <w:rPr>
          <w:rFonts w:ascii="Times New Roman" w:hAnsi="Times New Roman" w:cs="Times New Roman"/>
          <w:b/>
          <w:sz w:val="32"/>
          <w:szCs w:val="32"/>
        </w:rPr>
        <w:t>Odgovornosti avtorjev in avtoric</w:t>
      </w:r>
    </w:p>
    <w:p w14:paraId="29D97AE3" w14:textId="77777777" w:rsidR="00940885" w:rsidRPr="00940885" w:rsidRDefault="00940885" w:rsidP="001F081D">
      <w:pPr>
        <w:spacing w:after="120" w:line="360" w:lineRule="auto"/>
        <w:rPr>
          <w:rFonts w:ascii="Times New Roman" w:hAnsi="Times New Roman" w:cs="Times New Roman"/>
          <w:sz w:val="24"/>
          <w:szCs w:val="24"/>
        </w:rPr>
      </w:pPr>
      <w:r w:rsidRPr="00C90DA4">
        <w:rPr>
          <w:rFonts w:ascii="Times New Roman" w:hAnsi="Times New Roman" w:cs="Times New Roman"/>
          <w:b/>
          <w:bCs/>
          <w:sz w:val="24"/>
          <w:szCs w:val="24"/>
        </w:rPr>
        <w:t xml:space="preserve">Standardi pisanja znanstvenih del: </w:t>
      </w:r>
      <w:r w:rsidRPr="00940885">
        <w:rPr>
          <w:rFonts w:ascii="Times New Roman" w:hAnsi="Times New Roman" w:cs="Times New Roman"/>
          <w:sz w:val="24"/>
          <w:szCs w:val="24"/>
        </w:rPr>
        <w:t>Avtorji izvirnih znanstvenih del predložijo natančen prikaz svojega dela in objektivno razpravo o njegovem pomenu. Poskrbijo za točno predstavitev podatkov o raziskovalnem delu v prispevku, ki naj vsebuje dovolj podrobnosti in referenc, da jih lahko navajajo drugi avtorji. Napačne ali zavestno netočne izjave veljajo za neetične in nesprejemljive.</w:t>
      </w:r>
    </w:p>
    <w:p w14:paraId="174C29CA" w14:textId="465A9FB1" w:rsidR="00940885" w:rsidRPr="00940885" w:rsidRDefault="00940885" w:rsidP="00385A76">
      <w:pPr>
        <w:spacing w:after="120" w:line="360" w:lineRule="auto"/>
        <w:rPr>
          <w:rFonts w:ascii="Times New Roman" w:hAnsi="Times New Roman" w:cs="Times New Roman"/>
          <w:sz w:val="24"/>
          <w:szCs w:val="24"/>
        </w:rPr>
      </w:pPr>
      <w:r w:rsidRPr="00341EFE">
        <w:rPr>
          <w:rFonts w:ascii="Times New Roman" w:hAnsi="Times New Roman" w:cs="Times New Roman"/>
          <w:b/>
          <w:sz w:val="24"/>
          <w:szCs w:val="24"/>
        </w:rPr>
        <w:t>Dostop do raziskovalnih podatkov in njihovo hranjenje:</w:t>
      </w:r>
      <w:r w:rsidRPr="00940885">
        <w:rPr>
          <w:rFonts w:ascii="Times New Roman" w:hAnsi="Times New Roman" w:cs="Times New Roman"/>
          <w:sz w:val="24"/>
          <w:szCs w:val="24"/>
        </w:rPr>
        <w:t xml:space="preserve"> Urednik lahko pred sprejemom prispevka za objavo prosi avtorje za vpogled v originalne raziskovalne podatke. Avtorji morajo podatke, ki so bili uporabljeni za raziskovalno delo, hraniti vsaj še 10 let po objavi.</w:t>
      </w:r>
      <w:r w:rsidR="007474BC">
        <w:rPr>
          <w:rFonts w:ascii="Times New Roman" w:hAnsi="Times New Roman" w:cs="Times New Roman"/>
          <w:sz w:val="24"/>
          <w:szCs w:val="24"/>
        </w:rPr>
        <w:t xml:space="preserve"> </w:t>
      </w:r>
      <w:r w:rsidR="007474BC" w:rsidRPr="007474BC">
        <w:rPr>
          <w:rFonts w:ascii="Times New Roman" w:hAnsi="Times New Roman" w:cs="Times New Roman"/>
          <w:sz w:val="24"/>
          <w:szCs w:val="24"/>
        </w:rPr>
        <w:t>Priporočljiv</w:t>
      </w:r>
      <w:r w:rsidR="007474BC">
        <w:rPr>
          <w:rFonts w:ascii="Times New Roman" w:hAnsi="Times New Roman" w:cs="Times New Roman"/>
          <w:sz w:val="24"/>
          <w:szCs w:val="24"/>
        </w:rPr>
        <w:t>a</w:t>
      </w:r>
      <w:r w:rsidR="007474BC" w:rsidRPr="007474BC">
        <w:rPr>
          <w:rFonts w:ascii="Times New Roman" w:hAnsi="Times New Roman" w:cs="Times New Roman"/>
          <w:sz w:val="24"/>
          <w:szCs w:val="24"/>
        </w:rPr>
        <w:t xml:space="preserve"> je uporaba </w:t>
      </w:r>
      <w:r w:rsidR="007474BC">
        <w:rPr>
          <w:rFonts w:ascii="Times New Roman" w:hAnsi="Times New Roman" w:cs="Times New Roman"/>
          <w:sz w:val="24"/>
          <w:szCs w:val="24"/>
        </w:rPr>
        <w:t xml:space="preserve">zaupanja vrednih </w:t>
      </w:r>
      <w:proofErr w:type="spellStart"/>
      <w:r w:rsidR="007474BC">
        <w:rPr>
          <w:rFonts w:ascii="Times New Roman" w:hAnsi="Times New Roman" w:cs="Times New Roman"/>
          <w:sz w:val="24"/>
          <w:szCs w:val="24"/>
        </w:rPr>
        <w:t>repozitorijev</w:t>
      </w:r>
      <w:proofErr w:type="spellEnd"/>
      <w:r w:rsidR="007474BC" w:rsidRPr="007474BC">
        <w:rPr>
          <w:rFonts w:ascii="Times New Roman" w:hAnsi="Times New Roman" w:cs="Times New Roman"/>
          <w:sz w:val="24"/>
          <w:szCs w:val="24"/>
        </w:rPr>
        <w:t>, da se zagotovi dolgoročna dostopnost in skladnost s politik</w:t>
      </w:r>
      <w:r w:rsidR="00385A76">
        <w:rPr>
          <w:rFonts w:ascii="Times New Roman" w:hAnsi="Times New Roman" w:cs="Times New Roman"/>
          <w:sz w:val="24"/>
          <w:szCs w:val="24"/>
        </w:rPr>
        <w:t>o</w:t>
      </w:r>
      <w:r w:rsidR="007474BC" w:rsidRPr="007474BC">
        <w:rPr>
          <w:rFonts w:ascii="Times New Roman" w:hAnsi="Times New Roman" w:cs="Times New Roman"/>
          <w:sz w:val="24"/>
          <w:szCs w:val="24"/>
        </w:rPr>
        <w:t xml:space="preserve"> deljenja podatkov.</w:t>
      </w:r>
    </w:p>
    <w:p w14:paraId="5FEBDD42" w14:textId="3C3DE34C" w:rsidR="00940885" w:rsidRPr="00940885" w:rsidRDefault="00940885" w:rsidP="001F081D">
      <w:pPr>
        <w:spacing w:after="120" w:line="360" w:lineRule="auto"/>
        <w:rPr>
          <w:rFonts w:ascii="Times New Roman" w:hAnsi="Times New Roman" w:cs="Times New Roman"/>
          <w:sz w:val="24"/>
          <w:szCs w:val="24"/>
        </w:rPr>
      </w:pPr>
      <w:r w:rsidRPr="00341EFE">
        <w:rPr>
          <w:rFonts w:ascii="Times New Roman" w:hAnsi="Times New Roman" w:cs="Times New Roman"/>
          <w:b/>
          <w:sz w:val="24"/>
          <w:szCs w:val="24"/>
        </w:rPr>
        <w:lastRenderedPageBreak/>
        <w:t>Izvirnost in plagiatorstvo:</w:t>
      </w:r>
      <w:r w:rsidRPr="00940885">
        <w:rPr>
          <w:rFonts w:ascii="Times New Roman" w:hAnsi="Times New Roman" w:cs="Times New Roman"/>
          <w:sz w:val="24"/>
          <w:szCs w:val="24"/>
        </w:rPr>
        <w:t xml:space="preserve"> Avtorji zagotavljajo, da so napisali izvirno znanstveno delo in da so pravilno navedli podatke o delih drugih</w:t>
      </w:r>
      <w:r w:rsidR="00114117">
        <w:rPr>
          <w:rFonts w:ascii="Times New Roman" w:hAnsi="Times New Roman" w:cs="Times New Roman"/>
          <w:sz w:val="24"/>
          <w:szCs w:val="24"/>
        </w:rPr>
        <w:t xml:space="preserve"> avtorjev</w:t>
      </w:r>
      <w:r w:rsidRPr="00940885">
        <w:rPr>
          <w:rFonts w:ascii="Times New Roman" w:hAnsi="Times New Roman" w:cs="Times New Roman"/>
          <w:sz w:val="24"/>
          <w:szCs w:val="24"/>
        </w:rPr>
        <w:t xml:space="preserve">, ki so jih vključili v svoje delo. Plagiatorstvo ima veliko oblik, od tega, da kdo raziskavo ali prispevek koga drugega </w:t>
      </w:r>
      <w:r w:rsidR="007C7271" w:rsidRPr="00940885">
        <w:rPr>
          <w:rFonts w:ascii="Times New Roman" w:hAnsi="Times New Roman" w:cs="Times New Roman"/>
          <w:sz w:val="24"/>
          <w:szCs w:val="24"/>
        </w:rPr>
        <w:t xml:space="preserve">prikaže </w:t>
      </w:r>
      <w:r w:rsidRPr="00940885">
        <w:rPr>
          <w:rFonts w:ascii="Times New Roman" w:hAnsi="Times New Roman" w:cs="Times New Roman"/>
          <w:sz w:val="24"/>
          <w:szCs w:val="24"/>
        </w:rPr>
        <w:t xml:space="preserve">kot svoje delo, do tega, da dobesedno kopira ali parafrazira daljše dele prispevka drugega avtorja brez jasne navedbe vira ali identifikacije kopiranega dela (npr. z narekovaji ali zamikom citata). Plagiatorstvo v vseh oblikah je neetično in nesprejemljivo, lahko pa gre tudi za kršitev </w:t>
      </w:r>
      <w:r w:rsidRPr="007B2434">
        <w:rPr>
          <w:rFonts w:ascii="Times New Roman" w:hAnsi="Times New Roman" w:cs="Times New Roman"/>
          <w:i/>
          <w:iCs/>
          <w:sz w:val="24"/>
          <w:szCs w:val="24"/>
        </w:rPr>
        <w:t>Zakona o avtorski in sorodnih pravicah</w:t>
      </w:r>
      <w:r w:rsidRPr="00940885">
        <w:rPr>
          <w:rFonts w:ascii="Times New Roman" w:hAnsi="Times New Roman" w:cs="Times New Roman"/>
          <w:sz w:val="24"/>
          <w:szCs w:val="24"/>
        </w:rPr>
        <w:t xml:space="preserve"> (ZASP). Če ob prejemu prispevka obstaja sum plagiatorstva, uredniki avtorje pozovejo, da </w:t>
      </w:r>
      <w:r w:rsidR="007C7271">
        <w:rPr>
          <w:rFonts w:ascii="Times New Roman" w:hAnsi="Times New Roman" w:cs="Times New Roman"/>
          <w:sz w:val="24"/>
          <w:szCs w:val="24"/>
        </w:rPr>
        <w:t xml:space="preserve">zadevo </w:t>
      </w:r>
      <w:r w:rsidR="007C7271" w:rsidRPr="00940885">
        <w:rPr>
          <w:rFonts w:ascii="Times New Roman" w:hAnsi="Times New Roman" w:cs="Times New Roman"/>
          <w:sz w:val="24"/>
          <w:szCs w:val="24"/>
        </w:rPr>
        <w:t xml:space="preserve">razjasnijo </w:t>
      </w:r>
      <w:r w:rsidRPr="00940885">
        <w:rPr>
          <w:rFonts w:ascii="Times New Roman" w:hAnsi="Times New Roman" w:cs="Times New Roman"/>
          <w:sz w:val="24"/>
          <w:szCs w:val="24"/>
        </w:rPr>
        <w:t>v enem tednu – brez ustreznega in pravočasnega pojasnila oz. dopolnila je prispevek umaknjen iz postopka objave v reviji.</w:t>
      </w:r>
      <w:r w:rsidR="00341EFE">
        <w:rPr>
          <w:rFonts w:ascii="Times New Roman" w:hAnsi="Times New Roman" w:cs="Times New Roman"/>
          <w:sz w:val="24"/>
          <w:szCs w:val="24"/>
        </w:rPr>
        <w:t xml:space="preserve"> </w:t>
      </w:r>
      <w:r w:rsidRPr="00940885">
        <w:rPr>
          <w:rFonts w:ascii="Times New Roman" w:hAnsi="Times New Roman" w:cs="Times New Roman"/>
          <w:sz w:val="24"/>
          <w:szCs w:val="24"/>
        </w:rPr>
        <w:t xml:space="preserve">Prispevki, ki vključujejo dela, predhodno predstavljena širši javnosti v omejenem obsegu, </w:t>
      </w:r>
      <w:r w:rsidR="007C7271">
        <w:rPr>
          <w:rFonts w:ascii="Times New Roman" w:hAnsi="Times New Roman" w:cs="Times New Roman"/>
          <w:sz w:val="24"/>
          <w:szCs w:val="24"/>
        </w:rPr>
        <w:t xml:space="preserve">npr. </w:t>
      </w:r>
      <w:r w:rsidRPr="00940885">
        <w:rPr>
          <w:rFonts w:ascii="Times New Roman" w:hAnsi="Times New Roman" w:cs="Times New Roman"/>
          <w:sz w:val="24"/>
          <w:szCs w:val="24"/>
        </w:rPr>
        <w:t xml:space="preserve">na simpoziju ali konferenci </w:t>
      </w:r>
      <w:r w:rsidR="007C7271">
        <w:rPr>
          <w:rFonts w:ascii="Times New Roman" w:hAnsi="Times New Roman" w:cs="Times New Roman"/>
          <w:sz w:val="24"/>
          <w:szCs w:val="24"/>
        </w:rPr>
        <w:t xml:space="preserve">oz. </w:t>
      </w:r>
      <w:r w:rsidRPr="00940885">
        <w:rPr>
          <w:rFonts w:ascii="Times New Roman" w:hAnsi="Times New Roman" w:cs="Times New Roman"/>
          <w:sz w:val="24"/>
          <w:szCs w:val="24"/>
        </w:rPr>
        <w:t>kot del diplomske naloge ali disertacije, so sprejemljivi za obravnavo z ustreznim citiranjem prejšnjega dela.</w:t>
      </w:r>
    </w:p>
    <w:p w14:paraId="29C1DB7C" w14:textId="7324E84D" w:rsidR="00940885" w:rsidRPr="00940885" w:rsidRDefault="00940885" w:rsidP="001F081D">
      <w:pPr>
        <w:spacing w:after="120" w:line="360" w:lineRule="auto"/>
        <w:rPr>
          <w:rFonts w:ascii="Times New Roman" w:hAnsi="Times New Roman" w:cs="Times New Roman"/>
          <w:sz w:val="24"/>
          <w:szCs w:val="24"/>
        </w:rPr>
      </w:pPr>
      <w:r w:rsidRPr="00341EFE">
        <w:rPr>
          <w:rFonts w:ascii="Times New Roman" w:hAnsi="Times New Roman" w:cs="Times New Roman"/>
          <w:b/>
          <w:sz w:val="24"/>
          <w:szCs w:val="24"/>
        </w:rPr>
        <w:t>Večkratno, ponavljajoče se in hkratno objavljanje:</w:t>
      </w:r>
      <w:r w:rsidRPr="00940885">
        <w:rPr>
          <w:rFonts w:ascii="Times New Roman" w:hAnsi="Times New Roman" w:cs="Times New Roman"/>
          <w:sz w:val="24"/>
          <w:szCs w:val="24"/>
        </w:rPr>
        <w:t xml:space="preserve"> V splošnem velja, da avtor besedil z istimi raziskovalnimi rezultati </w:t>
      </w:r>
      <w:r w:rsidR="007C7271" w:rsidRPr="00940885">
        <w:rPr>
          <w:rFonts w:ascii="Times New Roman" w:hAnsi="Times New Roman" w:cs="Times New Roman"/>
          <w:sz w:val="24"/>
          <w:szCs w:val="24"/>
        </w:rPr>
        <w:t xml:space="preserve">ne sme objaviti </w:t>
      </w:r>
      <w:r w:rsidRPr="00940885">
        <w:rPr>
          <w:rFonts w:ascii="Times New Roman" w:hAnsi="Times New Roman" w:cs="Times New Roman"/>
          <w:sz w:val="24"/>
          <w:szCs w:val="24"/>
        </w:rPr>
        <w:t xml:space="preserve">v več kot eni reviji ali publikaciji. Oddaja istega prispevka dvema ali več revijam hkrati velja za neetično ravnanje in ni sprejemljiva. Avtor v objavo tudi ne sme predložiti besedila, ki je že bilo objavljeno drugje. Objave nekaterih vrst prispevkov (npr. prevodi) v več revijah so včasih opravičljive, a se morajo s takšno ponovno objavo strinjati tako avtorji kot uredništvo. </w:t>
      </w:r>
      <w:r w:rsidR="001E00CD">
        <w:rPr>
          <w:rFonts w:ascii="Times New Roman" w:hAnsi="Times New Roman" w:cs="Times New Roman"/>
          <w:sz w:val="24"/>
          <w:szCs w:val="24"/>
        </w:rPr>
        <w:t>I</w:t>
      </w:r>
      <w:r w:rsidRPr="00940885">
        <w:rPr>
          <w:rFonts w:ascii="Times New Roman" w:hAnsi="Times New Roman" w:cs="Times New Roman"/>
          <w:sz w:val="24"/>
          <w:szCs w:val="24"/>
        </w:rPr>
        <w:t>nterpretacije</w:t>
      </w:r>
      <w:r w:rsidR="001E00CD">
        <w:rPr>
          <w:rFonts w:ascii="Times New Roman" w:hAnsi="Times New Roman" w:cs="Times New Roman"/>
          <w:sz w:val="24"/>
          <w:szCs w:val="24"/>
        </w:rPr>
        <w:t xml:space="preserve"> in podatki</w:t>
      </w:r>
      <w:r w:rsidRPr="00940885">
        <w:rPr>
          <w:rFonts w:ascii="Times New Roman" w:hAnsi="Times New Roman" w:cs="Times New Roman"/>
          <w:sz w:val="24"/>
          <w:szCs w:val="24"/>
        </w:rPr>
        <w:t>, navedeni v takšni ponovni objavi, morajo biti enaki kakor v prvi objavi, prav tako mora biti prva objava ustrezno navedena.</w:t>
      </w:r>
    </w:p>
    <w:p w14:paraId="0D0DEF5A" w14:textId="69F0D6D1" w:rsidR="00940885" w:rsidRPr="00940885" w:rsidRDefault="006840AF" w:rsidP="001F081D">
      <w:pPr>
        <w:spacing w:after="120" w:line="360" w:lineRule="auto"/>
        <w:rPr>
          <w:rFonts w:ascii="Times New Roman" w:hAnsi="Times New Roman" w:cs="Times New Roman"/>
          <w:sz w:val="24"/>
          <w:szCs w:val="24"/>
        </w:rPr>
      </w:pPr>
      <w:r>
        <w:rPr>
          <w:rFonts w:ascii="Times New Roman" w:hAnsi="Times New Roman" w:cs="Times New Roman"/>
          <w:b/>
          <w:sz w:val="24"/>
          <w:szCs w:val="24"/>
        </w:rPr>
        <w:t xml:space="preserve">Navajanje </w:t>
      </w:r>
      <w:r w:rsidR="00940885" w:rsidRPr="00341EFE">
        <w:rPr>
          <w:rFonts w:ascii="Times New Roman" w:hAnsi="Times New Roman" w:cs="Times New Roman"/>
          <w:b/>
          <w:sz w:val="24"/>
          <w:szCs w:val="24"/>
        </w:rPr>
        <w:t>virov:</w:t>
      </w:r>
      <w:r w:rsidR="00940885" w:rsidRPr="00940885">
        <w:rPr>
          <w:rFonts w:ascii="Times New Roman" w:hAnsi="Times New Roman" w:cs="Times New Roman"/>
          <w:sz w:val="24"/>
          <w:szCs w:val="24"/>
        </w:rPr>
        <w:t xml:space="preserve"> Avtorji mora</w:t>
      </w:r>
      <w:r w:rsidR="007C7271">
        <w:rPr>
          <w:rFonts w:ascii="Times New Roman" w:hAnsi="Times New Roman" w:cs="Times New Roman"/>
          <w:sz w:val="24"/>
          <w:szCs w:val="24"/>
        </w:rPr>
        <w:t>jo</w:t>
      </w:r>
      <w:r w:rsidR="00940885" w:rsidRPr="00940885">
        <w:rPr>
          <w:rFonts w:ascii="Times New Roman" w:hAnsi="Times New Roman" w:cs="Times New Roman"/>
          <w:sz w:val="24"/>
          <w:szCs w:val="24"/>
        </w:rPr>
        <w:t xml:space="preserve"> vedno ustrezno navesti dela drugih. Citirajo naj vse objave, ki so vplivale na njihovo delo. Informacij, ki jih pridobijo zasebno, npr. v pogovoru, dopisovanju ali razpravi s tretjimi osebami, ne smejo uporabiti ali o njih poročati brez izrecnega pisnega dovoljenja vira. Informacij, ki jih pridobijo med zaupnim delom, npr. ko so recenzirali prispevke ali prijave na različne razpise, avtorji ne smejo uporabiti brez izrecnega pisnega dovoljenja avtorjev uporabljenih virov.</w:t>
      </w:r>
    </w:p>
    <w:p w14:paraId="6AA41839" w14:textId="53E9EB1F" w:rsidR="00940885" w:rsidRPr="00940885" w:rsidRDefault="00940885" w:rsidP="001F081D">
      <w:pPr>
        <w:spacing w:after="120" w:line="360" w:lineRule="auto"/>
        <w:rPr>
          <w:rFonts w:ascii="Times New Roman" w:hAnsi="Times New Roman" w:cs="Times New Roman"/>
          <w:sz w:val="24"/>
          <w:szCs w:val="24"/>
        </w:rPr>
      </w:pPr>
      <w:r w:rsidRPr="00341EFE">
        <w:rPr>
          <w:rFonts w:ascii="Times New Roman" w:hAnsi="Times New Roman" w:cs="Times New Roman"/>
          <w:b/>
          <w:sz w:val="24"/>
          <w:szCs w:val="24"/>
        </w:rPr>
        <w:t>Avtorstvo prispevka:</w:t>
      </w:r>
      <w:r w:rsidRPr="00940885">
        <w:rPr>
          <w:rFonts w:ascii="Times New Roman" w:hAnsi="Times New Roman" w:cs="Times New Roman"/>
          <w:sz w:val="24"/>
          <w:szCs w:val="24"/>
        </w:rPr>
        <w:t xml:space="preserve"> Avtorstvo označuje zasluge in odgovornost za prispevek ter je omejeno na tiste sodelavce, ki so pomembno prispevali k zasnovi, oblikovanju, izvedbi ali interpretaciji študije, o kateri se razpravlja. Kot soavtorji morajo biti navedeni vsi, ki so pomembno prispevali k prispevku. Če so k raziskovalnemu projektu v določenih pomembnih vidikih prispevali tudi drugi, se jim avtor za to zahvali </w:t>
      </w:r>
      <w:r w:rsidR="004146F6">
        <w:rPr>
          <w:rFonts w:ascii="Times New Roman" w:hAnsi="Times New Roman" w:cs="Times New Roman"/>
          <w:sz w:val="24"/>
          <w:szCs w:val="24"/>
        </w:rPr>
        <w:t xml:space="preserve">oz. </w:t>
      </w:r>
      <w:r w:rsidRPr="00940885">
        <w:rPr>
          <w:rFonts w:ascii="Times New Roman" w:hAnsi="Times New Roman" w:cs="Times New Roman"/>
          <w:sz w:val="24"/>
          <w:szCs w:val="24"/>
        </w:rPr>
        <w:t xml:space="preserve">jih navede kot sodelavce, ki so prispevali k delu. Avtor, ki predloži prispevek v objavo oz. v največji meri sodeluje z uredništvom, zagotovi, da je seznam soavtorjev popoln </w:t>
      </w:r>
      <w:r w:rsidR="004146F6">
        <w:rPr>
          <w:rFonts w:ascii="Times New Roman" w:hAnsi="Times New Roman" w:cs="Times New Roman"/>
          <w:sz w:val="24"/>
          <w:szCs w:val="24"/>
        </w:rPr>
        <w:t xml:space="preserve">in </w:t>
      </w:r>
      <w:r w:rsidRPr="00940885">
        <w:rPr>
          <w:rFonts w:ascii="Times New Roman" w:hAnsi="Times New Roman" w:cs="Times New Roman"/>
          <w:sz w:val="24"/>
          <w:szCs w:val="24"/>
        </w:rPr>
        <w:t>pravilen</w:t>
      </w:r>
      <w:r w:rsidR="004146F6">
        <w:rPr>
          <w:rFonts w:ascii="Times New Roman" w:hAnsi="Times New Roman" w:cs="Times New Roman"/>
          <w:sz w:val="24"/>
          <w:szCs w:val="24"/>
        </w:rPr>
        <w:t>,</w:t>
      </w:r>
      <w:r w:rsidRPr="00940885">
        <w:rPr>
          <w:rFonts w:ascii="Times New Roman" w:hAnsi="Times New Roman" w:cs="Times New Roman"/>
          <w:sz w:val="24"/>
          <w:szCs w:val="24"/>
        </w:rPr>
        <w:t xml:space="preserve"> </w:t>
      </w:r>
      <w:r w:rsidR="004146F6">
        <w:rPr>
          <w:rFonts w:ascii="Times New Roman" w:hAnsi="Times New Roman" w:cs="Times New Roman"/>
          <w:sz w:val="24"/>
          <w:szCs w:val="24"/>
        </w:rPr>
        <w:t xml:space="preserve">da </w:t>
      </w:r>
      <w:r w:rsidRPr="00940885">
        <w:rPr>
          <w:rFonts w:ascii="Times New Roman" w:hAnsi="Times New Roman" w:cs="Times New Roman"/>
          <w:sz w:val="24"/>
          <w:szCs w:val="24"/>
        </w:rPr>
        <w:t xml:space="preserve">so </w:t>
      </w:r>
      <w:r w:rsidR="004146F6">
        <w:rPr>
          <w:rFonts w:ascii="Times New Roman" w:hAnsi="Times New Roman" w:cs="Times New Roman"/>
          <w:sz w:val="24"/>
          <w:szCs w:val="24"/>
        </w:rPr>
        <w:t xml:space="preserve">ti </w:t>
      </w:r>
      <w:r w:rsidRPr="00940885">
        <w:rPr>
          <w:rFonts w:ascii="Times New Roman" w:hAnsi="Times New Roman" w:cs="Times New Roman"/>
          <w:sz w:val="24"/>
          <w:szCs w:val="24"/>
        </w:rPr>
        <w:t xml:space="preserve">navedeni v </w:t>
      </w:r>
      <w:r w:rsidRPr="00940885">
        <w:rPr>
          <w:rFonts w:ascii="Times New Roman" w:hAnsi="Times New Roman" w:cs="Times New Roman"/>
          <w:sz w:val="24"/>
          <w:szCs w:val="24"/>
        </w:rPr>
        <w:lastRenderedPageBreak/>
        <w:t>ustreznem zaporedju</w:t>
      </w:r>
      <w:r w:rsidR="006840AF">
        <w:rPr>
          <w:rFonts w:ascii="Times New Roman" w:hAnsi="Times New Roman" w:cs="Times New Roman"/>
          <w:sz w:val="24"/>
          <w:szCs w:val="24"/>
        </w:rPr>
        <w:t>,</w:t>
      </w:r>
      <w:r w:rsidRPr="00940885">
        <w:rPr>
          <w:rFonts w:ascii="Times New Roman" w:hAnsi="Times New Roman" w:cs="Times New Roman"/>
          <w:sz w:val="24"/>
          <w:szCs w:val="24"/>
        </w:rPr>
        <w:t xml:space="preserve"> da so vsi soavtorji prispevek pred oddajo pregledali in odobrili končno različico ter </w:t>
      </w:r>
      <w:r w:rsidR="004146F6">
        <w:rPr>
          <w:rFonts w:ascii="Times New Roman" w:hAnsi="Times New Roman" w:cs="Times New Roman"/>
          <w:sz w:val="24"/>
          <w:szCs w:val="24"/>
        </w:rPr>
        <w:t xml:space="preserve">da </w:t>
      </w:r>
      <w:r w:rsidRPr="00940885">
        <w:rPr>
          <w:rFonts w:ascii="Times New Roman" w:hAnsi="Times New Roman" w:cs="Times New Roman"/>
          <w:sz w:val="24"/>
          <w:szCs w:val="24"/>
        </w:rPr>
        <w:t>soglašajo, da se ga odda za objavo. Urednik samo v izjemnih okoliščinah upošteva dodajanje, izbris ali preurejanje vrstnega reda avtorjev po sprejetju prispevka, pri tem pa je dolž</w:t>
      </w:r>
      <w:r w:rsidR="004146F6">
        <w:rPr>
          <w:rFonts w:ascii="Times New Roman" w:hAnsi="Times New Roman" w:cs="Times New Roman"/>
          <w:sz w:val="24"/>
          <w:szCs w:val="24"/>
        </w:rPr>
        <w:t>a</w:t>
      </w:r>
      <w:r w:rsidRPr="00940885">
        <w:rPr>
          <w:rFonts w:ascii="Times New Roman" w:hAnsi="Times New Roman" w:cs="Times New Roman"/>
          <w:sz w:val="24"/>
          <w:szCs w:val="24"/>
        </w:rPr>
        <w:t xml:space="preserve">n avtorje zaprositi za podatke o razlogu za spremembo seznama avtorjev in za pisno potrdilo (e-pošta, pismo) vseh avtorjev, posebno dodanega ali odstranjenega avtorja, da se strinjajo z dodatkom, odstranitvijo ali preureditvijo. </w:t>
      </w:r>
    </w:p>
    <w:p w14:paraId="34423C51" w14:textId="7FED9139" w:rsidR="00940885" w:rsidRPr="00940885" w:rsidRDefault="00940885" w:rsidP="001F081D">
      <w:pPr>
        <w:spacing w:after="120" w:line="360" w:lineRule="auto"/>
        <w:rPr>
          <w:rFonts w:ascii="Times New Roman" w:hAnsi="Times New Roman" w:cs="Times New Roman"/>
          <w:sz w:val="24"/>
          <w:szCs w:val="24"/>
        </w:rPr>
      </w:pPr>
      <w:r w:rsidRPr="00341EFE">
        <w:rPr>
          <w:rFonts w:ascii="Times New Roman" w:hAnsi="Times New Roman" w:cs="Times New Roman"/>
          <w:b/>
          <w:sz w:val="24"/>
          <w:szCs w:val="24"/>
        </w:rPr>
        <w:t>Tveganje za ljudi:</w:t>
      </w:r>
      <w:r w:rsidRPr="00940885">
        <w:rPr>
          <w:rFonts w:ascii="Times New Roman" w:hAnsi="Times New Roman" w:cs="Times New Roman"/>
          <w:sz w:val="24"/>
          <w:szCs w:val="24"/>
        </w:rPr>
        <w:t xml:space="preserve"> Če delo vključuje raziskave ljudi </w:t>
      </w:r>
      <w:r w:rsidR="004146F6">
        <w:rPr>
          <w:rFonts w:ascii="Times New Roman" w:hAnsi="Times New Roman" w:cs="Times New Roman"/>
          <w:sz w:val="24"/>
          <w:szCs w:val="24"/>
        </w:rPr>
        <w:t xml:space="preserve">oz. </w:t>
      </w:r>
      <w:r w:rsidRPr="00940885">
        <w:rPr>
          <w:rFonts w:ascii="Times New Roman" w:hAnsi="Times New Roman" w:cs="Times New Roman"/>
          <w:sz w:val="24"/>
          <w:szCs w:val="24"/>
        </w:rPr>
        <w:t>na ljudeh, avtorji v prispevku podajo izjavo, da so bili vsi postopki izvedeni v skladu z veljavnimi zakoni in institucionalnimi smernicami ter da so jih odobrili ustrezni ustanovni odbori. V prispevek naj bo vključena tudi izjava, da so bil</w:t>
      </w:r>
      <w:r w:rsidR="004146F6">
        <w:rPr>
          <w:rFonts w:ascii="Times New Roman" w:hAnsi="Times New Roman" w:cs="Times New Roman"/>
          <w:sz w:val="24"/>
          <w:szCs w:val="24"/>
        </w:rPr>
        <w:t>a</w:t>
      </w:r>
      <w:r w:rsidRPr="00940885">
        <w:rPr>
          <w:rFonts w:ascii="Times New Roman" w:hAnsi="Times New Roman" w:cs="Times New Roman"/>
          <w:sz w:val="24"/>
          <w:szCs w:val="24"/>
        </w:rPr>
        <w:t xml:space="preserve"> za raziskave, v katere so vključeni ljudje, pridobljena vsa potrebna dovoljenja in privoljenja. </w:t>
      </w:r>
      <w:r w:rsidR="004146F6">
        <w:rPr>
          <w:rFonts w:ascii="Times New Roman" w:hAnsi="Times New Roman" w:cs="Times New Roman"/>
          <w:sz w:val="24"/>
          <w:szCs w:val="24"/>
        </w:rPr>
        <w:t>U</w:t>
      </w:r>
      <w:r w:rsidRPr="00940885">
        <w:rPr>
          <w:rFonts w:ascii="Times New Roman" w:hAnsi="Times New Roman" w:cs="Times New Roman"/>
          <w:sz w:val="24"/>
          <w:szCs w:val="24"/>
        </w:rPr>
        <w:t>poštevati</w:t>
      </w:r>
      <w:r w:rsidR="004146F6">
        <w:rPr>
          <w:rFonts w:ascii="Times New Roman" w:hAnsi="Times New Roman" w:cs="Times New Roman"/>
          <w:sz w:val="24"/>
          <w:szCs w:val="24"/>
        </w:rPr>
        <w:t xml:space="preserve"> je treba </w:t>
      </w:r>
      <w:r w:rsidRPr="00940885">
        <w:rPr>
          <w:rFonts w:ascii="Times New Roman" w:hAnsi="Times New Roman" w:cs="Times New Roman"/>
          <w:sz w:val="24"/>
          <w:szCs w:val="24"/>
        </w:rPr>
        <w:t>tudi pravico do zasebnosti ljudi in zagotavljati varstvo njihovih osebnih podatkov.</w:t>
      </w:r>
    </w:p>
    <w:p w14:paraId="6C10C1B2" w14:textId="57E92567" w:rsidR="00940885" w:rsidRPr="00940885" w:rsidRDefault="00940885" w:rsidP="001F081D">
      <w:pPr>
        <w:spacing w:after="120" w:line="360" w:lineRule="auto"/>
        <w:rPr>
          <w:rFonts w:ascii="Times New Roman" w:hAnsi="Times New Roman" w:cs="Times New Roman"/>
          <w:sz w:val="24"/>
          <w:szCs w:val="24"/>
        </w:rPr>
      </w:pPr>
      <w:r w:rsidRPr="00341EFE">
        <w:rPr>
          <w:rFonts w:ascii="Times New Roman" w:hAnsi="Times New Roman" w:cs="Times New Roman"/>
          <w:b/>
          <w:sz w:val="24"/>
          <w:szCs w:val="24"/>
        </w:rPr>
        <w:t>Razkrivanje navzkrižja interesov:</w:t>
      </w:r>
      <w:r w:rsidRPr="00940885">
        <w:rPr>
          <w:rFonts w:ascii="Times New Roman" w:hAnsi="Times New Roman" w:cs="Times New Roman"/>
          <w:sz w:val="24"/>
          <w:szCs w:val="24"/>
        </w:rPr>
        <w:t xml:space="preserve"> Avtorji so dolžni v prispevku razkriti morebitna finančna ali druga navzkrižja interesov, ki bi lahko vplivala na rezultate ali interpretacijo v njihovem prispevku. Vsi viri finančne podpore projekta morajo biti jasno navedeni, možni konflikti interesov pa razkriti v najzgodnejši možni fazi. Primeri možnega konflikta interesov so lahko povezani z zaposlitvijo, svetovanjem, lastništvom, honoriranjem, plačanim strokovnim pregledom, prijavami patentov, štipendijami in drugimi oblikami podpore. </w:t>
      </w:r>
    </w:p>
    <w:p w14:paraId="59E3B470" w14:textId="77777777" w:rsidR="00940885" w:rsidRPr="00940885" w:rsidRDefault="00940885" w:rsidP="001F081D">
      <w:pPr>
        <w:spacing w:after="120" w:line="360" w:lineRule="auto"/>
        <w:rPr>
          <w:rFonts w:ascii="Times New Roman" w:hAnsi="Times New Roman" w:cs="Times New Roman"/>
          <w:sz w:val="24"/>
          <w:szCs w:val="24"/>
        </w:rPr>
      </w:pPr>
      <w:r w:rsidRPr="00341EFE">
        <w:rPr>
          <w:rFonts w:ascii="Times New Roman" w:hAnsi="Times New Roman" w:cs="Times New Roman"/>
          <w:b/>
          <w:sz w:val="24"/>
          <w:szCs w:val="24"/>
        </w:rPr>
        <w:t>Bistvene napake v objavljenih delih:</w:t>
      </w:r>
      <w:r w:rsidRPr="00940885">
        <w:rPr>
          <w:rFonts w:ascii="Times New Roman" w:hAnsi="Times New Roman" w:cs="Times New Roman"/>
          <w:sz w:val="24"/>
          <w:szCs w:val="24"/>
        </w:rPr>
        <w:t xml:space="preserve"> Če avtorji odkrijejo pomembno napako ali netočnost v lastnem objavljenem delu, je njihova dolžnost, da o tem takoj obvestijo urednika ali izdajatelja in da sodelujejo z urednikom pri umiku ali popravku prispevka. Če urednik ali izdajatelj od tretje osebe izve, da objavljeno delo vsebuje bistveno napako, pozove avtorja, da prispevek popravi ali uredniku predloži dokazila o pravilnosti izvirnega prispevka.</w:t>
      </w:r>
    </w:p>
    <w:p w14:paraId="0F8E0063" w14:textId="77777777" w:rsidR="00940885" w:rsidRPr="00940885" w:rsidRDefault="00940885" w:rsidP="001F081D">
      <w:pPr>
        <w:spacing w:after="120" w:line="360" w:lineRule="auto"/>
        <w:rPr>
          <w:rFonts w:ascii="Times New Roman" w:hAnsi="Times New Roman" w:cs="Times New Roman"/>
          <w:sz w:val="32"/>
          <w:szCs w:val="32"/>
        </w:rPr>
      </w:pPr>
      <w:r w:rsidRPr="00940885">
        <w:rPr>
          <w:rFonts w:ascii="Times New Roman" w:hAnsi="Times New Roman" w:cs="Times New Roman"/>
          <w:sz w:val="32"/>
          <w:szCs w:val="32"/>
        </w:rPr>
        <w:t xml:space="preserve"> </w:t>
      </w:r>
    </w:p>
    <w:p w14:paraId="55B18552" w14:textId="77777777" w:rsidR="00940885" w:rsidRPr="00940885" w:rsidRDefault="00940885" w:rsidP="001F081D">
      <w:pPr>
        <w:spacing w:after="120" w:line="360" w:lineRule="auto"/>
        <w:rPr>
          <w:rFonts w:ascii="Times New Roman" w:hAnsi="Times New Roman" w:cs="Times New Roman"/>
          <w:b/>
          <w:sz w:val="32"/>
          <w:szCs w:val="32"/>
        </w:rPr>
      </w:pPr>
      <w:r w:rsidRPr="00940885">
        <w:rPr>
          <w:rFonts w:ascii="Times New Roman" w:hAnsi="Times New Roman" w:cs="Times New Roman"/>
          <w:b/>
          <w:sz w:val="32"/>
          <w:szCs w:val="32"/>
        </w:rPr>
        <w:t>Odgovornosti urednikov in uredniških odborov</w:t>
      </w:r>
    </w:p>
    <w:p w14:paraId="16546CD7" w14:textId="1CFE3C5F" w:rsidR="00940885" w:rsidRDefault="00940885" w:rsidP="00602680">
      <w:pPr>
        <w:spacing w:after="120" w:line="360" w:lineRule="auto"/>
        <w:rPr>
          <w:rFonts w:ascii="Times New Roman" w:hAnsi="Times New Roman" w:cs="Times New Roman"/>
          <w:sz w:val="24"/>
          <w:szCs w:val="24"/>
        </w:rPr>
      </w:pPr>
      <w:r w:rsidRPr="00940885">
        <w:rPr>
          <w:rFonts w:ascii="Times New Roman" w:hAnsi="Times New Roman" w:cs="Times New Roman"/>
          <w:b/>
          <w:sz w:val="24"/>
          <w:szCs w:val="24"/>
        </w:rPr>
        <w:t xml:space="preserve">Odločitev </w:t>
      </w:r>
      <w:r w:rsidR="00F2117A">
        <w:rPr>
          <w:rFonts w:ascii="Times New Roman" w:hAnsi="Times New Roman" w:cs="Times New Roman"/>
          <w:b/>
          <w:sz w:val="24"/>
          <w:szCs w:val="24"/>
        </w:rPr>
        <w:t xml:space="preserve">za </w:t>
      </w:r>
      <w:r w:rsidRPr="00940885">
        <w:rPr>
          <w:rFonts w:ascii="Times New Roman" w:hAnsi="Times New Roman" w:cs="Times New Roman"/>
          <w:b/>
          <w:sz w:val="24"/>
          <w:szCs w:val="24"/>
        </w:rPr>
        <w:t>objav</w:t>
      </w:r>
      <w:r w:rsidR="00F2117A">
        <w:rPr>
          <w:rFonts w:ascii="Times New Roman" w:hAnsi="Times New Roman" w:cs="Times New Roman"/>
          <w:b/>
          <w:sz w:val="24"/>
          <w:szCs w:val="24"/>
        </w:rPr>
        <w:t>o</w:t>
      </w:r>
      <w:r w:rsidRPr="00940885">
        <w:rPr>
          <w:rFonts w:ascii="Times New Roman" w:hAnsi="Times New Roman" w:cs="Times New Roman"/>
          <w:b/>
          <w:sz w:val="24"/>
          <w:szCs w:val="24"/>
        </w:rPr>
        <w:t>:</w:t>
      </w:r>
      <w:r w:rsidRPr="00940885">
        <w:rPr>
          <w:rFonts w:ascii="Times New Roman" w:hAnsi="Times New Roman" w:cs="Times New Roman"/>
          <w:sz w:val="24"/>
          <w:szCs w:val="24"/>
        </w:rPr>
        <w:t xml:space="preserve"> Uredniki revije so odgovorni</w:t>
      </w:r>
      <w:r w:rsidR="00F17BB9">
        <w:rPr>
          <w:rFonts w:ascii="Times New Roman" w:hAnsi="Times New Roman" w:cs="Times New Roman"/>
          <w:sz w:val="24"/>
          <w:szCs w:val="24"/>
        </w:rPr>
        <w:t xml:space="preserve">, da sprejmejo </w:t>
      </w:r>
      <w:r w:rsidRPr="00940885">
        <w:rPr>
          <w:rFonts w:ascii="Times New Roman" w:hAnsi="Times New Roman" w:cs="Times New Roman"/>
          <w:sz w:val="24"/>
          <w:szCs w:val="24"/>
        </w:rPr>
        <w:t>o</w:t>
      </w:r>
      <w:r w:rsidR="00F17BB9">
        <w:rPr>
          <w:rFonts w:ascii="Times New Roman" w:hAnsi="Times New Roman" w:cs="Times New Roman"/>
          <w:sz w:val="24"/>
          <w:szCs w:val="24"/>
        </w:rPr>
        <w:t>dloči</w:t>
      </w:r>
      <w:r w:rsidR="00602680">
        <w:rPr>
          <w:rFonts w:ascii="Times New Roman" w:hAnsi="Times New Roman" w:cs="Times New Roman"/>
          <w:sz w:val="24"/>
          <w:szCs w:val="24"/>
        </w:rPr>
        <w:t>tev, katere od</w:t>
      </w:r>
      <w:r w:rsidRPr="00940885">
        <w:rPr>
          <w:rFonts w:ascii="Times New Roman" w:hAnsi="Times New Roman" w:cs="Times New Roman"/>
          <w:sz w:val="24"/>
          <w:szCs w:val="24"/>
        </w:rPr>
        <w:t xml:space="preserve"> prispelih člankov bodo objav</w:t>
      </w:r>
      <w:r w:rsidR="00602680">
        <w:rPr>
          <w:rFonts w:ascii="Times New Roman" w:hAnsi="Times New Roman" w:cs="Times New Roman"/>
          <w:sz w:val="24"/>
          <w:szCs w:val="24"/>
        </w:rPr>
        <w:t>i</w:t>
      </w:r>
      <w:r w:rsidRPr="00940885">
        <w:rPr>
          <w:rFonts w:ascii="Times New Roman" w:hAnsi="Times New Roman" w:cs="Times New Roman"/>
          <w:sz w:val="24"/>
          <w:szCs w:val="24"/>
        </w:rPr>
        <w:t xml:space="preserve">li. </w:t>
      </w:r>
      <w:r w:rsidR="00341634">
        <w:rPr>
          <w:rFonts w:ascii="Times New Roman" w:hAnsi="Times New Roman" w:cs="Times New Roman"/>
          <w:sz w:val="24"/>
          <w:szCs w:val="24"/>
        </w:rPr>
        <w:t>Njihova o</w:t>
      </w:r>
      <w:r w:rsidR="00602680" w:rsidRPr="00602680">
        <w:rPr>
          <w:rFonts w:ascii="Times New Roman" w:hAnsi="Times New Roman" w:cs="Times New Roman"/>
          <w:sz w:val="24"/>
          <w:szCs w:val="24"/>
        </w:rPr>
        <w:t xml:space="preserve">dločitev temelji na </w:t>
      </w:r>
      <w:r w:rsidR="00602680">
        <w:rPr>
          <w:rFonts w:ascii="Times New Roman" w:hAnsi="Times New Roman" w:cs="Times New Roman"/>
          <w:sz w:val="24"/>
          <w:szCs w:val="24"/>
        </w:rPr>
        <w:t xml:space="preserve">naslednjih vodilih: </w:t>
      </w:r>
      <w:r w:rsidR="00602680" w:rsidRPr="00602680">
        <w:rPr>
          <w:rFonts w:ascii="Times New Roman" w:hAnsi="Times New Roman" w:cs="Times New Roman"/>
          <w:sz w:val="24"/>
          <w:szCs w:val="24"/>
        </w:rPr>
        <w:t>pomembnosti, izvirnosti in jasnosti članka</w:t>
      </w:r>
      <w:r w:rsidR="00602680">
        <w:rPr>
          <w:rFonts w:ascii="Times New Roman" w:hAnsi="Times New Roman" w:cs="Times New Roman"/>
          <w:sz w:val="24"/>
          <w:szCs w:val="24"/>
        </w:rPr>
        <w:t>,</w:t>
      </w:r>
      <w:r w:rsidR="00602680" w:rsidRPr="00602680">
        <w:rPr>
          <w:rFonts w:ascii="Times New Roman" w:hAnsi="Times New Roman" w:cs="Times New Roman"/>
          <w:sz w:val="24"/>
          <w:szCs w:val="24"/>
        </w:rPr>
        <w:t xml:space="preserve"> ve</w:t>
      </w:r>
      <w:r w:rsidR="00602680">
        <w:rPr>
          <w:rFonts w:ascii="Times New Roman" w:hAnsi="Times New Roman" w:cs="Times New Roman"/>
          <w:sz w:val="24"/>
          <w:szCs w:val="24"/>
        </w:rPr>
        <w:t>rodostojnosti</w:t>
      </w:r>
      <w:r w:rsidR="00602680" w:rsidRPr="00602680">
        <w:rPr>
          <w:rFonts w:ascii="Times New Roman" w:hAnsi="Times New Roman" w:cs="Times New Roman"/>
          <w:sz w:val="24"/>
          <w:szCs w:val="24"/>
        </w:rPr>
        <w:t xml:space="preserve"> </w:t>
      </w:r>
      <w:r w:rsidR="00602680">
        <w:rPr>
          <w:rFonts w:ascii="Times New Roman" w:hAnsi="Times New Roman" w:cs="Times New Roman"/>
          <w:sz w:val="24"/>
          <w:szCs w:val="24"/>
        </w:rPr>
        <w:t>raziskave</w:t>
      </w:r>
      <w:r w:rsidR="00602680" w:rsidRPr="00602680">
        <w:rPr>
          <w:rFonts w:ascii="Times New Roman" w:hAnsi="Times New Roman" w:cs="Times New Roman"/>
          <w:sz w:val="24"/>
          <w:szCs w:val="24"/>
        </w:rPr>
        <w:t xml:space="preserve"> </w:t>
      </w:r>
      <w:r w:rsidR="00341634">
        <w:rPr>
          <w:rFonts w:ascii="Times New Roman" w:hAnsi="Times New Roman" w:cs="Times New Roman"/>
          <w:sz w:val="24"/>
          <w:szCs w:val="24"/>
        </w:rPr>
        <w:t>ter</w:t>
      </w:r>
      <w:r w:rsidRPr="00940885">
        <w:rPr>
          <w:rFonts w:ascii="Times New Roman" w:hAnsi="Times New Roman" w:cs="Times New Roman"/>
          <w:sz w:val="24"/>
          <w:szCs w:val="24"/>
        </w:rPr>
        <w:t xml:space="preserve"> relevantnost</w:t>
      </w:r>
      <w:r w:rsidR="00602680">
        <w:rPr>
          <w:rFonts w:ascii="Times New Roman" w:hAnsi="Times New Roman" w:cs="Times New Roman"/>
          <w:sz w:val="24"/>
          <w:szCs w:val="24"/>
        </w:rPr>
        <w:t>i</w:t>
      </w:r>
      <w:r w:rsidRPr="00940885">
        <w:rPr>
          <w:rFonts w:ascii="Times New Roman" w:hAnsi="Times New Roman" w:cs="Times New Roman"/>
          <w:sz w:val="24"/>
          <w:szCs w:val="24"/>
        </w:rPr>
        <w:t xml:space="preserve"> vsebine za </w:t>
      </w:r>
      <w:r w:rsidR="00602680">
        <w:rPr>
          <w:rFonts w:ascii="Times New Roman" w:hAnsi="Times New Roman" w:cs="Times New Roman"/>
          <w:sz w:val="24"/>
          <w:szCs w:val="24"/>
        </w:rPr>
        <w:t xml:space="preserve">revijo in </w:t>
      </w:r>
      <w:r w:rsidR="00341634">
        <w:rPr>
          <w:rFonts w:ascii="Times New Roman" w:hAnsi="Times New Roman" w:cs="Times New Roman"/>
          <w:sz w:val="24"/>
          <w:szCs w:val="24"/>
        </w:rPr>
        <w:t xml:space="preserve">njene </w:t>
      </w:r>
      <w:r w:rsidRPr="00940885">
        <w:rPr>
          <w:rFonts w:ascii="Times New Roman" w:hAnsi="Times New Roman" w:cs="Times New Roman"/>
          <w:sz w:val="24"/>
          <w:szCs w:val="24"/>
        </w:rPr>
        <w:t>bral</w:t>
      </w:r>
      <w:r w:rsidR="00341634">
        <w:rPr>
          <w:rFonts w:ascii="Times New Roman" w:hAnsi="Times New Roman" w:cs="Times New Roman"/>
          <w:sz w:val="24"/>
          <w:szCs w:val="24"/>
        </w:rPr>
        <w:t>ce</w:t>
      </w:r>
      <w:r w:rsidRPr="00940885">
        <w:rPr>
          <w:rFonts w:ascii="Times New Roman" w:hAnsi="Times New Roman" w:cs="Times New Roman"/>
          <w:sz w:val="24"/>
          <w:szCs w:val="24"/>
        </w:rPr>
        <w:t xml:space="preserve">. Uredniki se ravnajo po usmeritvah uredniške politike, lahko se posvetujejo s člani uredniškega odbora </w:t>
      </w:r>
      <w:r w:rsidR="00C43A90">
        <w:rPr>
          <w:rFonts w:ascii="Times New Roman" w:hAnsi="Times New Roman" w:cs="Times New Roman"/>
          <w:sz w:val="24"/>
          <w:szCs w:val="24"/>
        </w:rPr>
        <w:t>in</w:t>
      </w:r>
      <w:r w:rsidRPr="00940885">
        <w:rPr>
          <w:rFonts w:ascii="Times New Roman" w:hAnsi="Times New Roman" w:cs="Times New Roman"/>
          <w:sz w:val="24"/>
          <w:szCs w:val="24"/>
        </w:rPr>
        <w:t xml:space="preserve"> </w:t>
      </w:r>
      <w:r w:rsidR="006F446F">
        <w:rPr>
          <w:rFonts w:ascii="Times New Roman" w:hAnsi="Times New Roman" w:cs="Times New Roman"/>
          <w:sz w:val="24"/>
          <w:szCs w:val="24"/>
        </w:rPr>
        <w:t xml:space="preserve">z </w:t>
      </w:r>
      <w:r w:rsidRPr="00940885">
        <w:rPr>
          <w:rFonts w:ascii="Times New Roman" w:hAnsi="Times New Roman" w:cs="Times New Roman"/>
          <w:sz w:val="24"/>
          <w:szCs w:val="24"/>
        </w:rPr>
        <w:t xml:space="preserve">recenzenti. V redkih primerih so lahko uredniške odločitve omejene s pravnimi zahtevami v zvezi s kršitvami avtorskih pravic ali plagiatorstva </w:t>
      </w:r>
      <w:r w:rsidR="00F2117A">
        <w:rPr>
          <w:rFonts w:ascii="Times New Roman" w:hAnsi="Times New Roman" w:cs="Times New Roman"/>
          <w:sz w:val="24"/>
          <w:szCs w:val="24"/>
        </w:rPr>
        <w:lastRenderedPageBreak/>
        <w:t xml:space="preserve">oz. </w:t>
      </w:r>
      <w:r w:rsidRPr="00940885">
        <w:rPr>
          <w:rFonts w:ascii="Times New Roman" w:hAnsi="Times New Roman" w:cs="Times New Roman"/>
          <w:sz w:val="24"/>
          <w:szCs w:val="24"/>
        </w:rPr>
        <w:t xml:space="preserve">s poseganjem v osebnostne pravice. Uredniki </w:t>
      </w:r>
      <w:r w:rsidR="00F2117A" w:rsidRPr="00940885">
        <w:rPr>
          <w:rFonts w:ascii="Times New Roman" w:hAnsi="Times New Roman" w:cs="Times New Roman"/>
          <w:sz w:val="24"/>
          <w:szCs w:val="24"/>
        </w:rPr>
        <w:t xml:space="preserve">lahko </w:t>
      </w:r>
      <w:r w:rsidRPr="00940885">
        <w:rPr>
          <w:rFonts w:ascii="Times New Roman" w:hAnsi="Times New Roman" w:cs="Times New Roman"/>
          <w:sz w:val="24"/>
          <w:szCs w:val="24"/>
        </w:rPr>
        <w:t xml:space="preserve">za odkrivanje plagiatorstva uporabljajo različne programe. </w:t>
      </w:r>
    </w:p>
    <w:p w14:paraId="7F41B42E" w14:textId="1B5A2D8D" w:rsidR="00C43A90" w:rsidRPr="00940885" w:rsidRDefault="00D774CA" w:rsidP="00C43A90">
      <w:pPr>
        <w:spacing w:after="120" w:line="360" w:lineRule="auto"/>
        <w:rPr>
          <w:rFonts w:ascii="Times New Roman" w:hAnsi="Times New Roman" w:cs="Times New Roman"/>
          <w:sz w:val="24"/>
          <w:szCs w:val="24"/>
        </w:rPr>
      </w:pPr>
      <w:r>
        <w:rPr>
          <w:rFonts w:ascii="Times New Roman" w:hAnsi="Times New Roman" w:cs="Times New Roman"/>
          <w:b/>
          <w:sz w:val="24"/>
          <w:szCs w:val="24"/>
        </w:rPr>
        <w:t>Dvojo slepi recenzentski postopek</w:t>
      </w:r>
      <w:r w:rsidR="00C43A90" w:rsidRPr="00341EFE">
        <w:rPr>
          <w:rFonts w:ascii="Times New Roman" w:hAnsi="Times New Roman" w:cs="Times New Roman"/>
          <w:b/>
          <w:sz w:val="24"/>
          <w:szCs w:val="24"/>
        </w:rPr>
        <w:t>:</w:t>
      </w:r>
      <w:r w:rsidR="00C43A90">
        <w:rPr>
          <w:rFonts w:ascii="Times New Roman" w:hAnsi="Times New Roman" w:cs="Times New Roman"/>
          <w:sz w:val="24"/>
          <w:szCs w:val="24"/>
        </w:rPr>
        <w:t xml:space="preserve"> </w:t>
      </w:r>
      <w:r w:rsidR="0011308D" w:rsidRPr="0011308D">
        <w:rPr>
          <w:rFonts w:ascii="Times New Roman" w:hAnsi="Times New Roman" w:cs="Times New Roman"/>
          <w:sz w:val="24"/>
          <w:szCs w:val="24"/>
        </w:rPr>
        <w:t xml:space="preserve">Uredniki so odgovorni za </w:t>
      </w:r>
      <w:r w:rsidR="0011308D">
        <w:rPr>
          <w:rFonts w:ascii="Times New Roman" w:hAnsi="Times New Roman" w:cs="Times New Roman"/>
          <w:sz w:val="24"/>
          <w:szCs w:val="24"/>
        </w:rPr>
        <w:t xml:space="preserve">izvedbo </w:t>
      </w:r>
      <w:r w:rsidR="0011308D" w:rsidRPr="0011308D">
        <w:rPr>
          <w:rFonts w:ascii="Times New Roman" w:hAnsi="Times New Roman" w:cs="Times New Roman"/>
          <w:sz w:val="24"/>
          <w:szCs w:val="24"/>
        </w:rPr>
        <w:t>celotn</w:t>
      </w:r>
      <w:r w:rsidR="0011308D">
        <w:rPr>
          <w:rFonts w:ascii="Times New Roman" w:hAnsi="Times New Roman" w:cs="Times New Roman"/>
          <w:sz w:val="24"/>
          <w:szCs w:val="24"/>
        </w:rPr>
        <w:t>ega</w:t>
      </w:r>
      <w:r w:rsidR="0011308D" w:rsidRPr="0011308D">
        <w:rPr>
          <w:rFonts w:ascii="Times New Roman" w:hAnsi="Times New Roman" w:cs="Times New Roman"/>
          <w:sz w:val="24"/>
          <w:szCs w:val="24"/>
        </w:rPr>
        <w:t xml:space="preserve"> postopk</w:t>
      </w:r>
      <w:r w:rsidR="0011308D">
        <w:rPr>
          <w:rFonts w:ascii="Times New Roman" w:hAnsi="Times New Roman" w:cs="Times New Roman"/>
          <w:sz w:val="24"/>
          <w:szCs w:val="24"/>
        </w:rPr>
        <w:t>a</w:t>
      </w:r>
      <w:r w:rsidR="0011308D" w:rsidRPr="0011308D">
        <w:rPr>
          <w:rFonts w:ascii="Times New Roman" w:hAnsi="Times New Roman" w:cs="Times New Roman"/>
          <w:sz w:val="24"/>
          <w:szCs w:val="24"/>
        </w:rPr>
        <w:t xml:space="preserve"> recenziranja. Preden članek pošljejo dvema ustreznima strokovnjakoma za </w:t>
      </w:r>
      <w:r w:rsidR="00F91FEA">
        <w:rPr>
          <w:rFonts w:ascii="Times New Roman" w:hAnsi="Times New Roman" w:cs="Times New Roman"/>
          <w:sz w:val="24"/>
          <w:szCs w:val="24"/>
        </w:rPr>
        <w:t>obravnava</w:t>
      </w:r>
      <w:r w:rsidR="0011308D" w:rsidRPr="0011308D">
        <w:rPr>
          <w:rFonts w:ascii="Times New Roman" w:hAnsi="Times New Roman" w:cs="Times New Roman"/>
          <w:sz w:val="24"/>
          <w:szCs w:val="24"/>
        </w:rPr>
        <w:t xml:space="preserve">no področje v recenzijo, ga </w:t>
      </w:r>
      <w:proofErr w:type="spellStart"/>
      <w:r w:rsidR="0011308D" w:rsidRPr="0011308D">
        <w:rPr>
          <w:rFonts w:ascii="Times New Roman" w:hAnsi="Times New Roman" w:cs="Times New Roman"/>
          <w:sz w:val="24"/>
          <w:szCs w:val="24"/>
        </w:rPr>
        <w:t>anonimizirajo</w:t>
      </w:r>
      <w:proofErr w:type="spellEnd"/>
      <w:r w:rsidR="0011308D" w:rsidRPr="0011308D">
        <w:rPr>
          <w:rFonts w:ascii="Times New Roman" w:hAnsi="Times New Roman" w:cs="Times New Roman"/>
          <w:sz w:val="24"/>
          <w:szCs w:val="24"/>
        </w:rPr>
        <w:t xml:space="preserve">, njuna </w:t>
      </w:r>
      <w:proofErr w:type="spellStart"/>
      <w:r w:rsidR="003D0F53">
        <w:rPr>
          <w:rFonts w:ascii="Times New Roman" w:hAnsi="Times New Roman" w:cs="Times New Roman"/>
          <w:sz w:val="24"/>
          <w:szCs w:val="24"/>
        </w:rPr>
        <w:t>anonimizirana</w:t>
      </w:r>
      <w:proofErr w:type="spellEnd"/>
      <w:r w:rsidR="003D0F53">
        <w:rPr>
          <w:rFonts w:ascii="Times New Roman" w:hAnsi="Times New Roman" w:cs="Times New Roman"/>
          <w:sz w:val="24"/>
          <w:szCs w:val="24"/>
        </w:rPr>
        <w:t xml:space="preserve"> </w:t>
      </w:r>
      <w:r w:rsidR="0011308D" w:rsidRPr="0011308D">
        <w:rPr>
          <w:rFonts w:ascii="Times New Roman" w:hAnsi="Times New Roman" w:cs="Times New Roman"/>
          <w:sz w:val="24"/>
          <w:szCs w:val="24"/>
        </w:rPr>
        <w:t xml:space="preserve">mnenja pa </w:t>
      </w:r>
      <w:r w:rsidR="0011308D">
        <w:rPr>
          <w:rFonts w:ascii="Times New Roman" w:hAnsi="Times New Roman" w:cs="Times New Roman"/>
          <w:sz w:val="24"/>
          <w:szCs w:val="24"/>
        </w:rPr>
        <w:t xml:space="preserve">posredujejo </w:t>
      </w:r>
      <w:r w:rsidR="0011308D" w:rsidRPr="0011308D">
        <w:rPr>
          <w:rFonts w:ascii="Times New Roman" w:hAnsi="Times New Roman" w:cs="Times New Roman"/>
          <w:sz w:val="24"/>
          <w:szCs w:val="24"/>
        </w:rPr>
        <w:t>avtorj</w:t>
      </w:r>
      <w:r w:rsidR="0011308D">
        <w:rPr>
          <w:rFonts w:ascii="Times New Roman" w:hAnsi="Times New Roman" w:cs="Times New Roman"/>
          <w:sz w:val="24"/>
          <w:szCs w:val="24"/>
        </w:rPr>
        <w:t>em</w:t>
      </w:r>
      <w:r w:rsidR="003D0F53">
        <w:rPr>
          <w:rFonts w:ascii="Times New Roman" w:hAnsi="Times New Roman" w:cs="Times New Roman"/>
          <w:sz w:val="24"/>
          <w:szCs w:val="24"/>
        </w:rPr>
        <w:t xml:space="preserve"> </w:t>
      </w:r>
      <w:r w:rsidR="00F91FEA">
        <w:rPr>
          <w:rFonts w:ascii="Times New Roman" w:hAnsi="Times New Roman" w:cs="Times New Roman"/>
          <w:sz w:val="24"/>
          <w:szCs w:val="24"/>
        </w:rPr>
        <w:t xml:space="preserve">– </w:t>
      </w:r>
      <w:r w:rsidR="0011308D" w:rsidRPr="0011308D">
        <w:rPr>
          <w:rFonts w:ascii="Times New Roman" w:hAnsi="Times New Roman" w:cs="Times New Roman"/>
          <w:sz w:val="24"/>
          <w:szCs w:val="24"/>
        </w:rPr>
        <w:t>postopek recenziranja je dvojno slep. Če s</w:t>
      </w:r>
      <w:r w:rsidR="0011308D">
        <w:rPr>
          <w:rFonts w:ascii="Times New Roman" w:hAnsi="Times New Roman" w:cs="Times New Roman"/>
          <w:sz w:val="24"/>
          <w:szCs w:val="24"/>
        </w:rPr>
        <w:t>ta</w:t>
      </w:r>
      <w:r w:rsidR="0011308D" w:rsidRPr="0011308D">
        <w:rPr>
          <w:rFonts w:ascii="Times New Roman" w:hAnsi="Times New Roman" w:cs="Times New Roman"/>
          <w:sz w:val="24"/>
          <w:szCs w:val="24"/>
        </w:rPr>
        <w:t xml:space="preserve"> mnenj</w:t>
      </w:r>
      <w:r w:rsidR="0011308D">
        <w:rPr>
          <w:rFonts w:ascii="Times New Roman" w:hAnsi="Times New Roman" w:cs="Times New Roman"/>
          <w:sz w:val="24"/>
          <w:szCs w:val="24"/>
        </w:rPr>
        <w:t>i</w:t>
      </w:r>
      <w:r w:rsidR="0011308D" w:rsidRPr="0011308D">
        <w:rPr>
          <w:rFonts w:ascii="Times New Roman" w:hAnsi="Times New Roman" w:cs="Times New Roman"/>
          <w:sz w:val="24"/>
          <w:szCs w:val="24"/>
        </w:rPr>
        <w:t xml:space="preserve"> anonimnih recenzentov pozitivn</w:t>
      </w:r>
      <w:r w:rsidR="0011308D">
        <w:rPr>
          <w:rFonts w:ascii="Times New Roman" w:hAnsi="Times New Roman" w:cs="Times New Roman"/>
          <w:sz w:val="24"/>
          <w:szCs w:val="24"/>
        </w:rPr>
        <w:t>i</w:t>
      </w:r>
      <w:r w:rsidR="0011308D" w:rsidRPr="0011308D">
        <w:rPr>
          <w:rFonts w:ascii="Times New Roman" w:hAnsi="Times New Roman" w:cs="Times New Roman"/>
          <w:sz w:val="24"/>
          <w:szCs w:val="24"/>
        </w:rPr>
        <w:t xml:space="preserve">, se članek uvrsti v objavo. V primeru različnih mnenj o primernosti članka za objavo </w:t>
      </w:r>
      <w:r w:rsidR="0011308D">
        <w:rPr>
          <w:rFonts w:ascii="Times New Roman" w:hAnsi="Times New Roman" w:cs="Times New Roman"/>
          <w:sz w:val="24"/>
          <w:szCs w:val="24"/>
        </w:rPr>
        <w:t xml:space="preserve">uredniki </w:t>
      </w:r>
      <w:r w:rsidR="0011308D" w:rsidRPr="0011308D">
        <w:rPr>
          <w:rFonts w:ascii="Times New Roman" w:hAnsi="Times New Roman" w:cs="Times New Roman"/>
          <w:sz w:val="24"/>
          <w:szCs w:val="24"/>
        </w:rPr>
        <w:t>pridobi</w:t>
      </w:r>
      <w:r w:rsidR="0011308D">
        <w:rPr>
          <w:rFonts w:ascii="Times New Roman" w:hAnsi="Times New Roman" w:cs="Times New Roman"/>
          <w:sz w:val="24"/>
          <w:szCs w:val="24"/>
        </w:rPr>
        <w:t>jo</w:t>
      </w:r>
      <w:r w:rsidR="0011308D" w:rsidRPr="0011308D">
        <w:rPr>
          <w:rFonts w:ascii="Times New Roman" w:hAnsi="Times New Roman" w:cs="Times New Roman"/>
          <w:sz w:val="24"/>
          <w:szCs w:val="24"/>
        </w:rPr>
        <w:t xml:space="preserve"> </w:t>
      </w:r>
      <w:r w:rsidR="0011308D">
        <w:rPr>
          <w:rFonts w:ascii="Times New Roman" w:hAnsi="Times New Roman" w:cs="Times New Roman"/>
          <w:sz w:val="24"/>
          <w:szCs w:val="24"/>
        </w:rPr>
        <w:t>še</w:t>
      </w:r>
      <w:r w:rsidR="0011308D" w:rsidRPr="0011308D">
        <w:rPr>
          <w:rFonts w:ascii="Times New Roman" w:hAnsi="Times New Roman" w:cs="Times New Roman"/>
          <w:sz w:val="24"/>
          <w:szCs w:val="24"/>
        </w:rPr>
        <w:t xml:space="preserve"> tretj</w:t>
      </w:r>
      <w:r w:rsidR="0011308D">
        <w:rPr>
          <w:rFonts w:ascii="Times New Roman" w:hAnsi="Times New Roman" w:cs="Times New Roman"/>
          <w:sz w:val="24"/>
          <w:szCs w:val="24"/>
        </w:rPr>
        <w:t>o recenzijo</w:t>
      </w:r>
      <w:r w:rsidR="0011308D" w:rsidRPr="0011308D">
        <w:rPr>
          <w:rFonts w:ascii="Times New Roman" w:hAnsi="Times New Roman" w:cs="Times New Roman"/>
          <w:sz w:val="24"/>
          <w:szCs w:val="24"/>
        </w:rPr>
        <w:t xml:space="preserve">, lahko </w:t>
      </w:r>
      <w:r w:rsidR="0011308D">
        <w:rPr>
          <w:rFonts w:ascii="Times New Roman" w:hAnsi="Times New Roman" w:cs="Times New Roman"/>
          <w:sz w:val="24"/>
          <w:szCs w:val="24"/>
        </w:rPr>
        <w:t xml:space="preserve">pa se </w:t>
      </w:r>
      <w:r w:rsidR="0011308D" w:rsidRPr="0011308D">
        <w:rPr>
          <w:rFonts w:ascii="Times New Roman" w:hAnsi="Times New Roman" w:cs="Times New Roman"/>
          <w:sz w:val="24"/>
          <w:szCs w:val="24"/>
        </w:rPr>
        <w:t xml:space="preserve">posvetujejo </w:t>
      </w:r>
      <w:r w:rsidR="0011308D">
        <w:rPr>
          <w:rFonts w:ascii="Times New Roman" w:hAnsi="Times New Roman" w:cs="Times New Roman"/>
          <w:sz w:val="24"/>
          <w:szCs w:val="24"/>
        </w:rPr>
        <w:t xml:space="preserve">tudi </w:t>
      </w:r>
      <w:r w:rsidR="0011308D" w:rsidRPr="0011308D">
        <w:rPr>
          <w:rFonts w:ascii="Times New Roman" w:hAnsi="Times New Roman" w:cs="Times New Roman"/>
          <w:sz w:val="24"/>
          <w:szCs w:val="24"/>
        </w:rPr>
        <w:t xml:space="preserve">z uredniškim odborom. </w:t>
      </w:r>
      <w:r w:rsidR="00AB55E2">
        <w:rPr>
          <w:rFonts w:ascii="Times New Roman" w:hAnsi="Times New Roman" w:cs="Times New Roman"/>
          <w:sz w:val="24"/>
          <w:szCs w:val="24"/>
        </w:rPr>
        <w:t>R</w:t>
      </w:r>
      <w:r w:rsidR="0011308D" w:rsidRPr="0011308D">
        <w:rPr>
          <w:rFonts w:ascii="Times New Roman" w:hAnsi="Times New Roman" w:cs="Times New Roman"/>
          <w:sz w:val="24"/>
          <w:szCs w:val="24"/>
        </w:rPr>
        <w:t xml:space="preserve">ecenzirajo </w:t>
      </w:r>
      <w:r w:rsidR="00AB55E2">
        <w:rPr>
          <w:rFonts w:ascii="Times New Roman" w:hAnsi="Times New Roman" w:cs="Times New Roman"/>
          <w:sz w:val="24"/>
          <w:szCs w:val="24"/>
        </w:rPr>
        <w:t xml:space="preserve">se </w:t>
      </w:r>
      <w:r w:rsidR="0011308D" w:rsidRPr="0011308D">
        <w:rPr>
          <w:rFonts w:ascii="Times New Roman" w:hAnsi="Times New Roman" w:cs="Times New Roman"/>
          <w:sz w:val="24"/>
          <w:szCs w:val="24"/>
        </w:rPr>
        <w:t xml:space="preserve">samo znanstveni članki, medtem ko </w:t>
      </w:r>
      <w:r w:rsidR="00AB55E2">
        <w:rPr>
          <w:rFonts w:ascii="Times New Roman" w:hAnsi="Times New Roman" w:cs="Times New Roman"/>
          <w:sz w:val="24"/>
          <w:szCs w:val="24"/>
        </w:rPr>
        <w:t xml:space="preserve">strokovne članke in poročila </w:t>
      </w:r>
      <w:r w:rsidR="00AB55E2" w:rsidRPr="0011308D">
        <w:rPr>
          <w:rFonts w:ascii="Times New Roman" w:hAnsi="Times New Roman" w:cs="Times New Roman"/>
          <w:sz w:val="24"/>
          <w:szCs w:val="24"/>
        </w:rPr>
        <w:t>pregledajo</w:t>
      </w:r>
      <w:r w:rsidR="00AB55E2" w:rsidRPr="00AB55E2">
        <w:rPr>
          <w:rFonts w:ascii="Times New Roman" w:hAnsi="Times New Roman" w:cs="Times New Roman"/>
          <w:sz w:val="24"/>
          <w:szCs w:val="24"/>
        </w:rPr>
        <w:t xml:space="preserve"> </w:t>
      </w:r>
      <w:r w:rsidR="00AB55E2" w:rsidRPr="0011308D">
        <w:rPr>
          <w:rFonts w:ascii="Times New Roman" w:hAnsi="Times New Roman" w:cs="Times New Roman"/>
          <w:sz w:val="24"/>
          <w:szCs w:val="24"/>
        </w:rPr>
        <w:t>uredniki</w:t>
      </w:r>
      <w:r w:rsidR="00AB55E2">
        <w:rPr>
          <w:rFonts w:ascii="Times New Roman" w:hAnsi="Times New Roman" w:cs="Times New Roman"/>
          <w:sz w:val="24"/>
          <w:szCs w:val="24"/>
        </w:rPr>
        <w:t xml:space="preserve">. </w:t>
      </w:r>
    </w:p>
    <w:p w14:paraId="3FE0239C" w14:textId="20C75858" w:rsidR="00940885" w:rsidRPr="00940885" w:rsidRDefault="00940885" w:rsidP="007D27E8">
      <w:pPr>
        <w:spacing w:after="120" w:line="360" w:lineRule="auto"/>
        <w:rPr>
          <w:rFonts w:ascii="Times New Roman" w:hAnsi="Times New Roman" w:cs="Times New Roman"/>
          <w:sz w:val="24"/>
          <w:szCs w:val="24"/>
        </w:rPr>
      </w:pPr>
      <w:r w:rsidRPr="00940885">
        <w:rPr>
          <w:rFonts w:ascii="Times New Roman" w:hAnsi="Times New Roman" w:cs="Times New Roman"/>
          <w:b/>
          <w:sz w:val="24"/>
          <w:szCs w:val="24"/>
        </w:rPr>
        <w:t xml:space="preserve">Načelo poštenosti in </w:t>
      </w:r>
      <w:proofErr w:type="spellStart"/>
      <w:r w:rsidRPr="00940885">
        <w:rPr>
          <w:rFonts w:ascii="Times New Roman" w:hAnsi="Times New Roman" w:cs="Times New Roman"/>
          <w:b/>
          <w:sz w:val="24"/>
          <w:szCs w:val="24"/>
        </w:rPr>
        <w:t>neizključevanja</w:t>
      </w:r>
      <w:proofErr w:type="spellEnd"/>
      <w:r w:rsidRPr="00940885">
        <w:rPr>
          <w:rFonts w:ascii="Times New Roman" w:hAnsi="Times New Roman" w:cs="Times New Roman"/>
          <w:b/>
          <w:sz w:val="24"/>
          <w:szCs w:val="24"/>
        </w:rPr>
        <w:t>:</w:t>
      </w:r>
      <w:r w:rsidRPr="00940885">
        <w:rPr>
          <w:rFonts w:ascii="Times New Roman" w:hAnsi="Times New Roman" w:cs="Times New Roman"/>
          <w:sz w:val="24"/>
          <w:szCs w:val="24"/>
        </w:rPr>
        <w:t xml:space="preserve"> Uredniki vsebino prispevkov </w:t>
      </w:r>
      <w:r w:rsidR="00635CDC" w:rsidRPr="00940885">
        <w:rPr>
          <w:rFonts w:ascii="Times New Roman" w:hAnsi="Times New Roman" w:cs="Times New Roman"/>
          <w:sz w:val="24"/>
          <w:szCs w:val="24"/>
        </w:rPr>
        <w:t xml:space="preserve">ocenijo </w:t>
      </w:r>
      <w:r w:rsidRPr="00940885">
        <w:rPr>
          <w:rFonts w:ascii="Times New Roman" w:hAnsi="Times New Roman" w:cs="Times New Roman"/>
          <w:sz w:val="24"/>
          <w:szCs w:val="24"/>
        </w:rPr>
        <w:t xml:space="preserve">izključno glede na njihovo intelektualno vsebino, pri čemer nanje ne smejo vplivati okoliščine, kot so spol, spolna usmerjenost, versko prepričanje, etnični izvor, državljanstvo in ideološke ali politične usmeritve avtorjev ali subjektov raziskave. </w:t>
      </w:r>
    </w:p>
    <w:p w14:paraId="14C2F7A8" w14:textId="440B806F" w:rsidR="00940885" w:rsidRPr="00940885" w:rsidRDefault="00940885" w:rsidP="001F081D">
      <w:pPr>
        <w:spacing w:after="120" w:line="360" w:lineRule="auto"/>
        <w:rPr>
          <w:rFonts w:ascii="Times New Roman" w:hAnsi="Times New Roman" w:cs="Times New Roman"/>
          <w:sz w:val="24"/>
          <w:szCs w:val="24"/>
        </w:rPr>
      </w:pPr>
      <w:r w:rsidRPr="00940885">
        <w:rPr>
          <w:rFonts w:ascii="Times New Roman" w:hAnsi="Times New Roman" w:cs="Times New Roman"/>
          <w:b/>
          <w:sz w:val="24"/>
          <w:szCs w:val="24"/>
        </w:rPr>
        <w:t>Načelo zaupnosti:</w:t>
      </w:r>
      <w:r w:rsidRPr="00940885">
        <w:rPr>
          <w:rFonts w:ascii="Times New Roman" w:hAnsi="Times New Roman" w:cs="Times New Roman"/>
          <w:sz w:val="24"/>
          <w:szCs w:val="24"/>
        </w:rPr>
        <w:t xml:space="preserve"> Uredniki in člani uredniškega odbora prispevke, prejete v pregled, </w:t>
      </w:r>
      <w:r w:rsidRPr="00A7537B">
        <w:rPr>
          <w:rFonts w:ascii="Times New Roman" w:hAnsi="Times New Roman" w:cs="Times New Roman"/>
          <w:sz w:val="24"/>
          <w:szCs w:val="24"/>
        </w:rPr>
        <w:t xml:space="preserve">obravnavajo kot zaupne dokumente. </w:t>
      </w:r>
      <w:r w:rsidR="00E21E24" w:rsidRPr="00A7537B">
        <w:rPr>
          <w:rFonts w:ascii="Times New Roman" w:hAnsi="Times New Roman" w:cs="Times New Roman"/>
          <w:sz w:val="24"/>
          <w:szCs w:val="24"/>
        </w:rPr>
        <w:t xml:space="preserve">Informacije </w:t>
      </w:r>
      <w:r w:rsidRPr="00A7537B">
        <w:rPr>
          <w:rFonts w:ascii="Times New Roman" w:hAnsi="Times New Roman" w:cs="Times New Roman"/>
          <w:sz w:val="24"/>
          <w:szCs w:val="24"/>
        </w:rPr>
        <w:t xml:space="preserve">o oddanih prispevkih </w:t>
      </w:r>
      <w:r w:rsidR="00E21E24" w:rsidRPr="00A7537B">
        <w:rPr>
          <w:rFonts w:ascii="Times New Roman" w:hAnsi="Times New Roman" w:cs="Times New Roman"/>
          <w:sz w:val="24"/>
          <w:szCs w:val="24"/>
        </w:rPr>
        <w:t xml:space="preserve">in podatke v njih </w:t>
      </w:r>
      <w:r w:rsidRPr="00A7537B">
        <w:rPr>
          <w:rFonts w:ascii="Times New Roman" w:hAnsi="Times New Roman" w:cs="Times New Roman"/>
          <w:sz w:val="24"/>
          <w:szCs w:val="24"/>
        </w:rPr>
        <w:t>delijo samo z avtorji</w:t>
      </w:r>
      <w:r w:rsidR="009A79B4" w:rsidRPr="00A7537B">
        <w:rPr>
          <w:rFonts w:ascii="Times New Roman" w:hAnsi="Times New Roman" w:cs="Times New Roman"/>
          <w:sz w:val="24"/>
          <w:szCs w:val="24"/>
        </w:rPr>
        <w:t xml:space="preserve"> in</w:t>
      </w:r>
      <w:r w:rsidRPr="00A7537B">
        <w:rPr>
          <w:rFonts w:ascii="Times New Roman" w:hAnsi="Times New Roman" w:cs="Times New Roman"/>
          <w:sz w:val="24"/>
          <w:szCs w:val="24"/>
        </w:rPr>
        <w:t xml:space="preserve"> recenzenti.</w:t>
      </w:r>
    </w:p>
    <w:p w14:paraId="16A3B5A9" w14:textId="05108172" w:rsidR="00940885" w:rsidRPr="00940885" w:rsidRDefault="00940885" w:rsidP="001F081D">
      <w:pPr>
        <w:spacing w:after="120" w:line="360" w:lineRule="auto"/>
        <w:rPr>
          <w:rFonts w:ascii="Times New Roman" w:hAnsi="Times New Roman" w:cs="Times New Roman"/>
          <w:sz w:val="24"/>
          <w:szCs w:val="24"/>
        </w:rPr>
      </w:pPr>
      <w:r w:rsidRPr="00940885">
        <w:rPr>
          <w:rFonts w:ascii="Times New Roman" w:hAnsi="Times New Roman" w:cs="Times New Roman"/>
          <w:b/>
          <w:sz w:val="24"/>
          <w:szCs w:val="24"/>
        </w:rPr>
        <w:t>Razkrivanje nav</w:t>
      </w:r>
      <w:r w:rsidR="006840AF">
        <w:rPr>
          <w:rFonts w:ascii="Times New Roman" w:hAnsi="Times New Roman" w:cs="Times New Roman"/>
          <w:b/>
          <w:sz w:val="24"/>
          <w:szCs w:val="24"/>
        </w:rPr>
        <w:t>z</w:t>
      </w:r>
      <w:r w:rsidRPr="00940885">
        <w:rPr>
          <w:rFonts w:ascii="Times New Roman" w:hAnsi="Times New Roman" w:cs="Times New Roman"/>
          <w:b/>
          <w:sz w:val="24"/>
          <w:szCs w:val="24"/>
        </w:rPr>
        <w:t>križja interesov:</w:t>
      </w:r>
      <w:r w:rsidRPr="00940885">
        <w:rPr>
          <w:rFonts w:ascii="Times New Roman" w:hAnsi="Times New Roman" w:cs="Times New Roman"/>
          <w:sz w:val="24"/>
          <w:szCs w:val="24"/>
        </w:rPr>
        <w:t xml:space="preserve"> Uredniki neobjavljenih podatkov, razkritih v prejetih prispevkih, </w:t>
      </w:r>
      <w:r w:rsidR="006B7E5D" w:rsidRPr="00940885">
        <w:rPr>
          <w:rFonts w:ascii="Times New Roman" w:hAnsi="Times New Roman" w:cs="Times New Roman"/>
          <w:sz w:val="24"/>
          <w:szCs w:val="24"/>
        </w:rPr>
        <w:t xml:space="preserve">ne smejo uporabiti </w:t>
      </w:r>
      <w:r w:rsidRPr="00940885">
        <w:rPr>
          <w:rFonts w:ascii="Times New Roman" w:hAnsi="Times New Roman" w:cs="Times New Roman"/>
          <w:sz w:val="24"/>
          <w:szCs w:val="24"/>
        </w:rPr>
        <w:t>za lastno raziskovalno delo brez izrecnega dovoljenja avtorjev. Uredniki naj se izločijo iz obravnave prispevkov, če je to delo v konfliktu z njihovimi interesi, bodisi zaradi konkurenčnosti, sodelovanja ali drugih razmerij in povezav s katerim od avtorjev, družb ali ustanov, ki so akterji prispevka. V tem primeru naj drugega člana uredniškega odbora</w:t>
      </w:r>
      <w:r w:rsidR="006B7E5D">
        <w:rPr>
          <w:rFonts w:ascii="Times New Roman" w:hAnsi="Times New Roman" w:cs="Times New Roman"/>
          <w:sz w:val="24"/>
          <w:szCs w:val="24"/>
        </w:rPr>
        <w:t xml:space="preserve"> </w:t>
      </w:r>
      <w:r w:rsidR="006B7E5D" w:rsidRPr="00940885">
        <w:rPr>
          <w:rFonts w:ascii="Times New Roman" w:hAnsi="Times New Roman" w:cs="Times New Roman"/>
          <w:sz w:val="24"/>
          <w:szCs w:val="24"/>
        </w:rPr>
        <w:t>zaprosijo</w:t>
      </w:r>
      <w:r w:rsidRPr="00940885">
        <w:rPr>
          <w:rFonts w:ascii="Times New Roman" w:hAnsi="Times New Roman" w:cs="Times New Roman"/>
          <w:sz w:val="24"/>
          <w:szCs w:val="24"/>
        </w:rPr>
        <w:t xml:space="preserve">, </w:t>
      </w:r>
      <w:r w:rsidR="006B7E5D">
        <w:rPr>
          <w:rFonts w:ascii="Times New Roman" w:hAnsi="Times New Roman" w:cs="Times New Roman"/>
          <w:sz w:val="24"/>
          <w:szCs w:val="24"/>
        </w:rPr>
        <w:t xml:space="preserve">naj </w:t>
      </w:r>
      <w:r w:rsidRPr="00940885">
        <w:rPr>
          <w:rFonts w:ascii="Times New Roman" w:hAnsi="Times New Roman" w:cs="Times New Roman"/>
          <w:sz w:val="24"/>
          <w:szCs w:val="24"/>
        </w:rPr>
        <w:t>prispevek pregleda in razmisli o recenzentskih postopkih. Uredniki od vseh sodelujočih zahtevajo, da razkrijejo možne konkurenčne interese</w:t>
      </w:r>
      <w:r w:rsidR="006B7E5D">
        <w:rPr>
          <w:rFonts w:ascii="Times New Roman" w:hAnsi="Times New Roman" w:cs="Times New Roman"/>
          <w:sz w:val="24"/>
          <w:szCs w:val="24"/>
        </w:rPr>
        <w:t>,</w:t>
      </w:r>
      <w:r w:rsidRPr="00940885">
        <w:rPr>
          <w:rFonts w:ascii="Times New Roman" w:hAnsi="Times New Roman" w:cs="Times New Roman"/>
          <w:sz w:val="24"/>
          <w:szCs w:val="24"/>
        </w:rPr>
        <w:t xml:space="preserve"> in objavijo popravke, če se konfliktni interesi razkrijejo po objavi. Če je potrebno, se lahko sprejmejo drugi ustrezni ukrepi, kot </w:t>
      </w:r>
      <w:r w:rsidR="006B7E5D">
        <w:rPr>
          <w:rFonts w:ascii="Times New Roman" w:hAnsi="Times New Roman" w:cs="Times New Roman"/>
          <w:sz w:val="24"/>
          <w:szCs w:val="24"/>
        </w:rPr>
        <w:t xml:space="preserve">sta </w:t>
      </w:r>
      <w:r w:rsidRPr="00940885">
        <w:rPr>
          <w:rFonts w:ascii="Times New Roman" w:hAnsi="Times New Roman" w:cs="Times New Roman"/>
          <w:sz w:val="24"/>
          <w:szCs w:val="24"/>
        </w:rPr>
        <w:t xml:space="preserve">umik članka </w:t>
      </w:r>
      <w:r w:rsidR="006B7E5D">
        <w:rPr>
          <w:rFonts w:ascii="Times New Roman" w:hAnsi="Times New Roman" w:cs="Times New Roman"/>
          <w:sz w:val="24"/>
          <w:szCs w:val="24"/>
        </w:rPr>
        <w:t xml:space="preserve">in </w:t>
      </w:r>
      <w:r w:rsidRPr="00940885">
        <w:rPr>
          <w:rFonts w:ascii="Times New Roman" w:hAnsi="Times New Roman" w:cs="Times New Roman"/>
          <w:sz w:val="24"/>
          <w:szCs w:val="24"/>
        </w:rPr>
        <w:t>izražanje zaskrbljenosti. Pregledana naj bo vsaka morebitna kršitev založniške etike, tudi če je odkrita več let po objavi.</w:t>
      </w:r>
    </w:p>
    <w:p w14:paraId="217CCEC4" w14:textId="5040538A" w:rsidR="00940885" w:rsidRPr="00940885" w:rsidRDefault="00940885" w:rsidP="001F081D">
      <w:pPr>
        <w:spacing w:after="120" w:line="360" w:lineRule="auto"/>
        <w:rPr>
          <w:rFonts w:ascii="Times New Roman" w:hAnsi="Times New Roman" w:cs="Times New Roman"/>
          <w:sz w:val="24"/>
          <w:szCs w:val="24"/>
        </w:rPr>
      </w:pPr>
      <w:r w:rsidRPr="00940885">
        <w:rPr>
          <w:rFonts w:ascii="Times New Roman" w:hAnsi="Times New Roman" w:cs="Times New Roman"/>
          <w:b/>
          <w:sz w:val="24"/>
          <w:szCs w:val="24"/>
        </w:rPr>
        <w:t>Pritožbe in zahtevki:</w:t>
      </w:r>
      <w:r w:rsidRPr="00940885">
        <w:rPr>
          <w:rFonts w:ascii="Times New Roman" w:hAnsi="Times New Roman" w:cs="Times New Roman"/>
          <w:sz w:val="24"/>
          <w:szCs w:val="24"/>
        </w:rPr>
        <w:t xml:space="preserve"> Uredništvo lahko zahteva naknadni umik članka, če se izkaže, da je avtor v članku kršil avtorske pravice tretjih oseb, založniške pravice in strokovno etiko, npr. z večkratno objavo članka, lažnimi trditvami o avtorstvu, plagiatorstvom, neustrezno ali neetično uporabo podatkov ali kakršno koli večjo kršit</w:t>
      </w:r>
      <w:r w:rsidR="006B7E5D">
        <w:rPr>
          <w:rFonts w:ascii="Times New Roman" w:hAnsi="Times New Roman" w:cs="Times New Roman"/>
          <w:sz w:val="24"/>
          <w:szCs w:val="24"/>
        </w:rPr>
        <w:t>vijo</w:t>
      </w:r>
      <w:r w:rsidRPr="00940885">
        <w:rPr>
          <w:rFonts w:ascii="Times New Roman" w:hAnsi="Times New Roman" w:cs="Times New Roman"/>
          <w:sz w:val="24"/>
          <w:szCs w:val="24"/>
        </w:rPr>
        <w:t xml:space="preserve"> uveljavljenih standardov publiciranja. Na pritožbe glede etike in avtorskih pravic naj se uredništvo in izdajatelj odzoveta najkasneje v 30 dneh: potrebna </w:t>
      </w:r>
      <w:r w:rsidR="006B7E5D">
        <w:rPr>
          <w:rFonts w:ascii="Times New Roman" w:hAnsi="Times New Roman" w:cs="Times New Roman"/>
          <w:sz w:val="24"/>
          <w:szCs w:val="24"/>
        </w:rPr>
        <w:t xml:space="preserve">sta </w:t>
      </w:r>
      <w:r w:rsidRPr="00940885">
        <w:rPr>
          <w:rFonts w:ascii="Times New Roman" w:hAnsi="Times New Roman" w:cs="Times New Roman"/>
          <w:sz w:val="24"/>
          <w:szCs w:val="24"/>
        </w:rPr>
        <w:t xml:space="preserve">premišljena presoja tehtnosti pritožb ali </w:t>
      </w:r>
      <w:r w:rsidRPr="00940885">
        <w:rPr>
          <w:rFonts w:ascii="Times New Roman" w:hAnsi="Times New Roman" w:cs="Times New Roman"/>
          <w:sz w:val="24"/>
          <w:szCs w:val="24"/>
        </w:rPr>
        <w:lastRenderedPageBreak/>
        <w:t xml:space="preserve">zahtevkov in kontaktiranje avtorja prispevka, po potrebi pa tudi komunikacija z odgovorno ustanovo ali raziskovalnim telesom. Če je pritožba utemeljena, uredniki poskrbijo za popravek ali umik prispevka ter za ustrezno izjavo o tem, objavljeno na </w:t>
      </w:r>
      <w:r w:rsidR="0052385E">
        <w:rPr>
          <w:rFonts w:ascii="Times New Roman" w:hAnsi="Times New Roman" w:cs="Times New Roman"/>
          <w:sz w:val="24"/>
          <w:szCs w:val="24"/>
        </w:rPr>
        <w:t>ustreznem</w:t>
      </w:r>
      <w:r w:rsidRPr="00940885">
        <w:rPr>
          <w:rFonts w:ascii="Times New Roman" w:hAnsi="Times New Roman" w:cs="Times New Roman"/>
          <w:sz w:val="24"/>
          <w:szCs w:val="24"/>
        </w:rPr>
        <w:t xml:space="preserve"> mestu. Obravnavati je </w:t>
      </w:r>
      <w:r w:rsidR="006B7E5D">
        <w:rPr>
          <w:rFonts w:ascii="Times New Roman" w:hAnsi="Times New Roman" w:cs="Times New Roman"/>
          <w:sz w:val="24"/>
          <w:szCs w:val="24"/>
        </w:rPr>
        <w:t xml:space="preserve">treba </w:t>
      </w:r>
      <w:r w:rsidRPr="00940885">
        <w:rPr>
          <w:rFonts w:ascii="Times New Roman" w:hAnsi="Times New Roman" w:cs="Times New Roman"/>
          <w:sz w:val="24"/>
          <w:szCs w:val="24"/>
        </w:rPr>
        <w:t>vse prijave neetičnega obnašanja in kršitev pri objavljanju, tudi če so odkrite šele več let po objavi. Umik lahko predlagajo uredniki, uredniški odbor ali avtorji, izvede se ga po medsebojnem usklajevanju.</w:t>
      </w:r>
      <w:r w:rsidR="00F12E40">
        <w:rPr>
          <w:rFonts w:ascii="Times New Roman" w:hAnsi="Times New Roman" w:cs="Times New Roman"/>
          <w:sz w:val="24"/>
          <w:szCs w:val="24"/>
        </w:rPr>
        <w:t xml:space="preserve"> </w:t>
      </w:r>
      <w:r w:rsidR="00F12E40" w:rsidRPr="00F12E40">
        <w:rPr>
          <w:rFonts w:ascii="Times New Roman" w:hAnsi="Times New Roman" w:cs="Times New Roman"/>
          <w:sz w:val="24"/>
          <w:szCs w:val="24"/>
        </w:rPr>
        <w:t xml:space="preserve">V primeru, da avtorji ali uredniki ugotovijo, da drugi avtorji ali revije kršijo njihove avtorske pravice, uredniki </w:t>
      </w:r>
      <w:r w:rsidR="00F12E40">
        <w:rPr>
          <w:rFonts w:ascii="Times New Roman" w:hAnsi="Times New Roman" w:cs="Times New Roman"/>
          <w:sz w:val="24"/>
          <w:szCs w:val="24"/>
        </w:rPr>
        <w:t xml:space="preserve">kontaktirajo </w:t>
      </w:r>
      <w:r w:rsidR="00F12E40" w:rsidRPr="00F12E40">
        <w:rPr>
          <w:rFonts w:ascii="Times New Roman" w:hAnsi="Times New Roman" w:cs="Times New Roman"/>
          <w:sz w:val="24"/>
          <w:szCs w:val="24"/>
        </w:rPr>
        <w:t>revijo in zahtevajo umik plagiata.</w:t>
      </w:r>
    </w:p>
    <w:p w14:paraId="4C14FBC9" w14:textId="77777777" w:rsidR="00940885" w:rsidRPr="00940885" w:rsidRDefault="00940885" w:rsidP="001F081D">
      <w:pPr>
        <w:spacing w:after="120" w:line="360" w:lineRule="auto"/>
        <w:rPr>
          <w:rFonts w:ascii="Times New Roman" w:hAnsi="Times New Roman" w:cs="Times New Roman"/>
          <w:sz w:val="24"/>
          <w:szCs w:val="24"/>
        </w:rPr>
      </w:pPr>
      <w:r w:rsidRPr="00940885">
        <w:rPr>
          <w:rFonts w:ascii="Times New Roman" w:hAnsi="Times New Roman" w:cs="Times New Roman"/>
          <w:sz w:val="24"/>
          <w:szCs w:val="24"/>
        </w:rPr>
        <w:t xml:space="preserve"> </w:t>
      </w:r>
    </w:p>
    <w:p w14:paraId="59FD2D9C" w14:textId="7201DFC6" w:rsidR="00940885" w:rsidRPr="00940885" w:rsidRDefault="00940885" w:rsidP="001F081D">
      <w:pPr>
        <w:spacing w:after="120" w:line="360" w:lineRule="auto"/>
        <w:rPr>
          <w:rFonts w:ascii="Times New Roman" w:hAnsi="Times New Roman" w:cs="Times New Roman"/>
          <w:sz w:val="24"/>
          <w:szCs w:val="24"/>
        </w:rPr>
      </w:pPr>
      <w:r w:rsidRPr="00940885">
        <w:rPr>
          <w:rFonts w:ascii="Times New Roman" w:hAnsi="Times New Roman" w:cs="Times New Roman"/>
          <w:b/>
          <w:sz w:val="32"/>
          <w:szCs w:val="32"/>
        </w:rPr>
        <w:t>Odgovornosti recenzentov</w:t>
      </w:r>
    </w:p>
    <w:p w14:paraId="60CB9AB4" w14:textId="1DA785E8" w:rsidR="00940885" w:rsidRPr="00940885" w:rsidRDefault="00940885" w:rsidP="001F081D">
      <w:pPr>
        <w:spacing w:after="120" w:line="360" w:lineRule="auto"/>
        <w:rPr>
          <w:rFonts w:ascii="Times New Roman" w:hAnsi="Times New Roman" w:cs="Times New Roman"/>
          <w:sz w:val="24"/>
          <w:szCs w:val="24"/>
        </w:rPr>
      </w:pPr>
      <w:r w:rsidRPr="00940885">
        <w:rPr>
          <w:rFonts w:ascii="Times New Roman" w:hAnsi="Times New Roman" w:cs="Times New Roman"/>
          <w:b/>
          <w:sz w:val="24"/>
          <w:szCs w:val="24"/>
        </w:rPr>
        <w:t>Prispevek k uredniškim odločitvam:</w:t>
      </w:r>
      <w:r w:rsidRPr="00940885">
        <w:rPr>
          <w:rFonts w:ascii="Times New Roman" w:hAnsi="Times New Roman" w:cs="Times New Roman"/>
          <w:sz w:val="24"/>
          <w:szCs w:val="24"/>
        </w:rPr>
        <w:t xml:space="preserve"> Strokovni </w:t>
      </w:r>
      <w:r w:rsidR="00BB5EA4">
        <w:rPr>
          <w:rFonts w:ascii="Times New Roman" w:hAnsi="Times New Roman" w:cs="Times New Roman"/>
          <w:sz w:val="24"/>
          <w:szCs w:val="24"/>
        </w:rPr>
        <w:t xml:space="preserve">recenzentski </w:t>
      </w:r>
      <w:r w:rsidRPr="00940885">
        <w:rPr>
          <w:rFonts w:ascii="Times New Roman" w:hAnsi="Times New Roman" w:cs="Times New Roman"/>
          <w:sz w:val="24"/>
          <w:szCs w:val="24"/>
        </w:rPr>
        <w:t>pregled</w:t>
      </w:r>
      <w:r w:rsidR="00BB5EA4">
        <w:rPr>
          <w:rFonts w:ascii="Times New Roman" w:hAnsi="Times New Roman" w:cs="Times New Roman"/>
          <w:sz w:val="24"/>
          <w:szCs w:val="24"/>
        </w:rPr>
        <w:t>i</w:t>
      </w:r>
      <w:r w:rsidRPr="00940885">
        <w:rPr>
          <w:rFonts w:ascii="Times New Roman" w:hAnsi="Times New Roman" w:cs="Times New Roman"/>
          <w:sz w:val="24"/>
          <w:szCs w:val="24"/>
        </w:rPr>
        <w:t xml:space="preserve"> </w:t>
      </w:r>
      <w:r w:rsidR="00572B9A" w:rsidRPr="00940885">
        <w:rPr>
          <w:rFonts w:ascii="Times New Roman" w:hAnsi="Times New Roman" w:cs="Times New Roman"/>
          <w:sz w:val="24"/>
          <w:szCs w:val="24"/>
        </w:rPr>
        <w:t>urednik</w:t>
      </w:r>
      <w:r w:rsidR="00BB5EA4">
        <w:rPr>
          <w:rFonts w:ascii="Times New Roman" w:hAnsi="Times New Roman" w:cs="Times New Roman"/>
          <w:sz w:val="24"/>
          <w:szCs w:val="24"/>
        </w:rPr>
        <w:t>om</w:t>
      </w:r>
      <w:r w:rsidR="00572B9A" w:rsidRPr="00940885">
        <w:rPr>
          <w:rFonts w:ascii="Times New Roman" w:hAnsi="Times New Roman" w:cs="Times New Roman"/>
          <w:sz w:val="24"/>
          <w:szCs w:val="24"/>
        </w:rPr>
        <w:t xml:space="preserve"> </w:t>
      </w:r>
      <w:r w:rsidRPr="00940885">
        <w:rPr>
          <w:rFonts w:ascii="Times New Roman" w:hAnsi="Times New Roman" w:cs="Times New Roman"/>
          <w:sz w:val="24"/>
          <w:szCs w:val="24"/>
        </w:rPr>
        <w:t>pomaga</w:t>
      </w:r>
      <w:r w:rsidR="00BB5EA4">
        <w:rPr>
          <w:rFonts w:ascii="Times New Roman" w:hAnsi="Times New Roman" w:cs="Times New Roman"/>
          <w:sz w:val="24"/>
          <w:szCs w:val="24"/>
        </w:rPr>
        <w:t>jo</w:t>
      </w:r>
      <w:r w:rsidRPr="00940885">
        <w:rPr>
          <w:rFonts w:ascii="Times New Roman" w:hAnsi="Times New Roman" w:cs="Times New Roman"/>
          <w:sz w:val="24"/>
          <w:szCs w:val="24"/>
        </w:rPr>
        <w:t xml:space="preserve"> pri sprejemanju uredniških odločitev, avtorjem pa pomaga</w:t>
      </w:r>
      <w:r w:rsidR="00BB5EA4">
        <w:rPr>
          <w:rFonts w:ascii="Times New Roman" w:hAnsi="Times New Roman" w:cs="Times New Roman"/>
          <w:sz w:val="24"/>
          <w:szCs w:val="24"/>
        </w:rPr>
        <w:t>jo</w:t>
      </w:r>
      <w:r w:rsidRPr="00940885">
        <w:rPr>
          <w:rFonts w:ascii="Times New Roman" w:hAnsi="Times New Roman" w:cs="Times New Roman"/>
          <w:sz w:val="24"/>
          <w:szCs w:val="24"/>
        </w:rPr>
        <w:t xml:space="preserve"> pomembno izboljšati prispevek. </w:t>
      </w:r>
    </w:p>
    <w:p w14:paraId="7DFACDD8" w14:textId="3ADF62CF" w:rsidR="00940885" w:rsidRPr="00940885" w:rsidRDefault="00FE69A0" w:rsidP="001F081D">
      <w:pPr>
        <w:spacing w:after="120" w:line="360" w:lineRule="auto"/>
        <w:rPr>
          <w:rFonts w:ascii="Times New Roman" w:hAnsi="Times New Roman" w:cs="Times New Roman"/>
          <w:sz w:val="24"/>
          <w:szCs w:val="24"/>
        </w:rPr>
      </w:pPr>
      <w:r>
        <w:rPr>
          <w:rFonts w:ascii="Times New Roman" w:hAnsi="Times New Roman" w:cs="Times New Roman"/>
          <w:b/>
          <w:sz w:val="24"/>
          <w:szCs w:val="24"/>
        </w:rPr>
        <w:t>O</w:t>
      </w:r>
      <w:r w:rsidR="00940885" w:rsidRPr="00940885">
        <w:rPr>
          <w:rFonts w:ascii="Times New Roman" w:hAnsi="Times New Roman" w:cs="Times New Roman"/>
          <w:b/>
          <w:sz w:val="24"/>
          <w:szCs w:val="24"/>
        </w:rPr>
        <w:t>dzivnost:</w:t>
      </w:r>
      <w:r w:rsidR="00940885" w:rsidRPr="00940885">
        <w:rPr>
          <w:rFonts w:ascii="Times New Roman" w:hAnsi="Times New Roman" w:cs="Times New Roman"/>
          <w:sz w:val="24"/>
          <w:szCs w:val="24"/>
        </w:rPr>
        <w:t xml:space="preserve"> </w:t>
      </w:r>
      <w:r w:rsidR="008E096D" w:rsidRPr="008E096D">
        <w:rPr>
          <w:rFonts w:ascii="Times New Roman" w:hAnsi="Times New Roman" w:cs="Times New Roman"/>
          <w:sz w:val="24"/>
          <w:szCs w:val="24"/>
        </w:rPr>
        <w:t xml:space="preserve">Odgovornost recenzentov je, da svoje delo opravijo hitro in profesionalno. </w:t>
      </w:r>
      <w:r w:rsidR="00940885" w:rsidRPr="00940885">
        <w:rPr>
          <w:rFonts w:ascii="Times New Roman" w:hAnsi="Times New Roman" w:cs="Times New Roman"/>
          <w:sz w:val="24"/>
          <w:szCs w:val="24"/>
        </w:rPr>
        <w:t xml:space="preserve">Izbrani recenzent, ki meni, da ni usposobljen za pregledovanje raziskave, o kateri poroča prispevek, ali ki ve, da recenzije ne bo mogel opraviti v </w:t>
      </w:r>
      <w:r w:rsidR="008E096D">
        <w:rPr>
          <w:rFonts w:ascii="Times New Roman" w:hAnsi="Times New Roman" w:cs="Times New Roman"/>
          <w:sz w:val="24"/>
          <w:szCs w:val="24"/>
        </w:rPr>
        <w:t xml:space="preserve">priporočenem </w:t>
      </w:r>
      <w:r w:rsidR="00940885" w:rsidRPr="00940885">
        <w:rPr>
          <w:rFonts w:ascii="Times New Roman" w:hAnsi="Times New Roman" w:cs="Times New Roman"/>
          <w:sz w:val="24"/>
          <w:szCs w:val="24"/>
        </w:rPr>
        <w:t>roku</w:t>
      </w:r>
      <w:r w:rsidR="008E096D">
        <w:rPr>
          <w:rFonts w:ascii="Times New Roman" w:hAnsi="Times New Roman" w:cs="Times New Roman"/>
          <w:sz w:val="24"/>
          <w:szCs w:val="24"/>
        </w:rPr>
        <w:t xml:space="preserve"> 30 dni</w:t>
      </w:r>
      <w:r w:rsidR="00940885" w:rsidRPr="00940885">
        <w:rPr>
          <w:rFonts w:ascii="Times New Roman" w:hAnsi="Times New Roman" w:cs="Times New Roman"/>
          <w:sz w:val="24"/>
          <w:szCs w:val="24"/>
        </w:rPr>
        <w:t>, je dolžan o tem obvestiti urednika in odstopiti od recenziranja.</w:t>
      </w:r>
    </w:p>
    <w:p w14:paraId="19B7CB3C" w14:textId="6ADE476A" w:rsidR="00940885" w:rsidRPr="00940885" w:rsidRDefault="00940885" w:rsidP="001F081D">
      <w:pPr>
        <w:spacing w:after="120" w:line="360" w:lineRule="auto"/>
        <w:rPr>
          <w:rFonts w:ascii="Times New Roman" w:hAnsi="Times New Roman" w:cs="Times New Roman"/>
          <w:sz w:val="24"/>
          <w:szCs w:val="24"/>
        </w:rPr>
      </w:pPr>
      <w:r w:rsidRPr="00940885">
        <w:rPr>
          <w:rFonts w:ascii="Times New Roman" w:hAnsi="Times New Roman" w:cs="Times New Roman"/>
          <w:b/>
          <w:sz w:val="24"/>
          <w:szCs w:val="24"/>
        </w:rPr>
        <w:t>Načelo zaupnosti:</w:t>
      </w:r>
      <w:r w:rsidRPr="00940885">
        <w:rPr>
          <w:rFonts w:ascii="Times New Roman" w:hAnsi="Times New Roman" w:cs="Times New Roman"/>
          <w:sz w:val="24"/>
          <w:szCs w:val="24"/>
        </w:rPr>
        <w:t xml:space="preserve"> Recenzenti vse prispevke, ki jih prejmejo v pregled, obravnavajo kot zaupne dokumente. Ne smejo jih na kakršen</w:t>
      </w:r>
      <w:r w:rsidR="00572B9A">
        <w:rPr>
          <w:rFonts w:ascii="Times New Roman" w:hAnsi="Times New Roman" w:cs="Times New Roman"/>
          <w:sz w:val="24"/>
          <w:szCs w:val="24"/>
        </w:rPr>
        <w:t xml:space="preserve"> </w:t>
      </w:r>
      <w:r w:rsidRPr="00940885">
        <w:rPr>
          <w:rFonts w:ascii="Times New Roman" w:hAnsi="Times New Roman" w:cs="Times New Roman"/>
          <w:sz w:val="24"/>
          <w:szCs w:val="24"/>
        </w:rPr>
        <w:t>koli način razkriti drugim ali o njih razpravljati z drugimi, razen z uredniki. Podatki in ideje, pridobljen</w:t>
      </w:r>
      <w:r w:rsidR="00572B9A">
        <w:rPr>
          <w:rFonts w:ascii="Times New Roman" w:hAnsi="Times New Roman" w:cs="Times New Roman"/>
          <w:sz w:val="24"/>
          <w:szCs w:val="24"/>
        </w:rPr>
        <w:t>i</w:t>
      </w:r>
      <w:r w:rsidRPr="00940885">
        <w:rPr>
          <w:rFonts w:ascii="Times New Roman" w:hAnsi="Times New Roman" w:cs="Times New Roman"/>
          <w:sz w:val="24"/>
          <w:szCs w:val="24"/>
        </w:rPr>
        <w:t xml:space="preserve"> s strokovnim pregledom, morajo ostati zaupn</w:t>
      </w:r>
      <w:r w:rsidR="00572B9A">
        <w:rPr>
          <w:rFonts w:ascii="Times New Roman" w:hAnsi="Times New Roman" w:cs="Times New Roman"/>
          <w:sz w:val="24"/>
          <w:szCs w:val="24"/>
        </w:rPr>
        <w:t>i</w:t>
      </w:r>
      <w:r w:rsidRPr="00940885">
        <w:rPr>
          <w:rFonts w:ascii="Times New Roman" w:hAnsi="Times New Roman" w:cs="Times New Roman"/>
          <w:sz w:val="24"/>
          <w:szCs w:val="24"/>
        </w:rPr>
        <w:t xml:space="preserve"> in se ne smejo uporabljati za osebno korist. Neobjavljenih del, razkritih v predloženem prispevku, ni dovoljeno uporabljati v lastni raziskavi recenzentov brez izrecnega pisnega soglasja avtorjev (</w:t>
      </w:r>
      <w:r w:rsidR="00CE2DE5">
        <w:rPr>
          <w:rFonts w:ascii="Times New Roman" w:hAnsi="Times New Roman" w:cs="Times New Roman"/>
          <w:sz w:val="24"/>
          <w:szCs w:val="24"/>
        </w:rPr>
        <w:t>uredniki jih povežejo</w:t>
      </w:r>
      <w:r w:rsidRPr="00940885">
        <w:rPr>
          <w:rFonts w:ascii="Times New Roman" w:hAnsi="Times New Roman" w:cs="Times New Roman"/>
          <w:sz w:val="24"/>
          <w:szCs w:val="24"/>
        </w:rPr>
        <w:t>).</w:t>
      </w:r>
    </w:p>
    <w:p w14:paraId="3AFC88B3" w14:textId="77777777" w:rsidR="00940885" w:rsidRPr="00940885" w:rsidRDefault="00940885" w:rsidP="001F081D">
      <w:pPr>
        <w:spacing w:after="120" w:line="360" w:lineRule="auto"/>
        <w:rPr>
          <w:rFonts w:ascii="Times New Roman" w:hAnsi="Times New Roman" w:cs="Times New Roman"/>
          <w:sz w:val="24"/>
          <w:szCs w:val="24"/>
        </w:rPr>
      </w:pPr>
      <w:r w:rsidRPr="00940885">
        <w:rPr>
          <w:rFonts w:ascii="Times New Roman" w:hAnsi="Times New Roman" w:cs="Times New Roman"/>
          <w:b/>
          <w:sz w:val="24"/>
          <w:szCs w:val="24"/>
        </w:rPr>
        <w:t>Standardi objektivnosti:</w:t>
      </w:r>
      <w:r w:rsidRPr="00940885">
        <w:rPr>
          <w:rFonts w:ascii="Times New Roman" w:hAnsi="Times New Roman" w:cs="Times New Roman"/>
          <w:sz w:val="24"/>
          <w:szCs w:val="24"/>
        </w:rPr>
        <w:t xml:space="preserve"> Recenziranje prispevkov mora biti objektivno. Osebno kritiziranje avtorja ni primerno. Recenzenti svoja stališča izrazijo jasno in argumentirano.</w:t>
      </w:r>
    </w:p>
    <w:p w14:paraId="051514F2" w14:textId="19466991" w:rsidR="00940885" w:rsidRPr="00940885" w:rsidRDefault="00940885" w:rsidP="001F081D">
      <w:pPr>
        <w:spacing w:after="120" w:line="360" w:lineRule="auto"/>
        <w:rPr>
          <w:rFonts w:ascii="Times New Roman" w:hAnsi="Times New Roman" w:cs="Times New Roman"/>
          <w:sz w:val="24"/>
          <w:szCs w:val="24"/>
        </w:rPr>
      </w:pPr>
      <w:r w:rsidRPr="00940885">
        <w:rPr>
          <w:rFonts w:ascii="Times New Roman" w:hAnsi="Times New Roman" w:cs="Times New Roman"/>
          <w:b/>
          <w:sz w:val="24"/>
          <w:szCs w:val="24"/>
        </w:rPr>
        <w:t xml:space="preserve">Navajanje virov: </w:t>
      </w:r>
      <w:r w:rsidRPr="00940885">
        <w:rPr>
          <w:rFonts w:ascii="Times New Roman" w:hAnsi="Times New Roman" w:cs="Times New Roman"/>
          <w:sz w:val="24"/>
          <w:szCs w:val="24"/>
        </w:rPr>
        <w:t xml:space="preserve">Recenzenti naj identificirajo relevantna objavljena dela, ki jih avtorji niso citirali. Vsaka izjava, da se je o nekem opažanju, sklepanju ali </w:t>
      </w:r>
      <w:r w:rsidR="00E46EE6">
        <w:rPr>
          <w:rFonts w:ascii="Times New Roman" w:hAnsi="Times New Roman" w:cs="Times New Roman"/>
          <w:sz w:val="24"/>
          <w:szCs w:val="24"/>
        </w:rPr>
        <w:t>argumentaciji</w:t>
      </w:r>
      <w:r w:rsidRPr="00940885">
        <w:rPr>
          <w:rFonts w:ascii="Times New Roman" w:hAnsi="Times New Roman" w:cs="Times New Roman"/>
          <w:sz w:val="24"/>
          <w:szCs w:val="24"/>
        </w:rPr>
        <w:t xml:space="preserve"> poročalo že prej, mora biti podprta z ustreznimi citati. </w:t>
      </w:r>
    </w:p>
    <w:p w14:paraId="10261EBD" w14:textId="58E6C932" w:rsidR="00E46EE6" w:rsidRPr="00E46EE6" w:rsidRDefault="00940885" w:rsidP="00E46EE6">
      <w:pPr>
        <w:spacing w:after="120" w:line="360" w:lineRule="auto"/>
        <w:rPr>
          <w:rFonts w:ascii="Times New Roman" w:hAnsi="Times New Roman" w:cs="Times New Roman"/>
          <w:sz w:val="24"/>
          <w:szCs w:val="24"/>
        </w:rPr>
      </w:pPr>
      <w:r w:rsidRPr="00940885">
        <w:rPr>
          <w:rFonts w:ascii="Times New Roman" w:hAnsi="Times New Roman" w:cs="Times New Roman"/>
          <w:b/>
          <w:sz w:val="24"/>
          <w:szCs w:val="24"/>
        </w:rPr>
        <w:t xml:space="preserve">Etična </w:t>
      </w:r>
      <w:r w:rsidR="00E46EE6" w:rsidRPr="00417DAC">
        <w:rPr>
          <w:rFonts w:ascii="Times New Roman" w:hAnsi="Times New Roman" w:cs="Times New Roman"/>
          <w:b/>
          <w:bCs/>
          <w:sz w:val="24"/>
          <w:szCs w:val="24"/>
        </w:rPr>
        <w:t>ozaveščenost</w:t>
      </w:r>
      <w:r w:rsidR="00E46EE6" w:rsidRPr="00E46EE6">
        <w:rPr>
          <w:rFonts w:ascii="Times New Roman" w:hAnsi="Times New Roman" w:cs="Times New Roman"/>
          <w:sz w:val="24"/>
          <w:szCs w:val="24"/>
        </w:rPr>
        <w:t xml:space="preserve">: </w:t>
      </w:r>
      <w:r w:rsidR="00765879" w:rsidRPr="00940885">
        <w:rPr>
          <w:rFonts w:ascii="Times New Roman" w:hAnsi="Times New Roman" w:cs="Times New Roman"/>
          <w:sz w:val="24"/>
          <w:szCs w:val="24"/>
        </w:rPr>
        <w:t>Recenzenti naj bodo pozorni na morebitn</w:t>
      </w:r>
      <w:r w:rsidR="00765879">
        <w:rPr>
          <w:rFonts w:ascii="Times New Roman" w:hAnsi="Times New Roman" w:cs="Times New Roman"/>
          <w:sz w:val="24"/>
          <w:szCs w:val="24"/>
        </w:rPr>
        <w:t>o</w:t>
      </w:r>
      <w:r w:rsidR="00765879" w:rsidRPr="00940885">
        <w:rPr>
          <w:rFonts w:ascii="Times New Roman" w:hAnsi="Times New Roman" w:cs="Times New Roman"/>
          <w:sz w:val="24"/>
          <w:szCs w:val="24"/>
        </w:rPr>
        <w:t xml:space="preserve"> kršenj</w:t>
      </w:r>
      <w:r w:rsidR="00765879">
        <w:rPr>
          <w:rFonts w:ascii="Times New Roman" w:hAnsi="Times New Roman" w:cs="Times New Roman"/>
          <w:sz w:val="24"/>
          <w:szCs w:val="24"/>
        </w:rPr>
        <w:t>e</w:t>
      </w:r>
      <w:r w:rsidR="00765879" w:rsidRPr="00940885">
        <w:rPr>
          <w:rFonts w:ascii="Times New Roman" w:hAnsi="Times New Roman" w:cs="Times New Roman"/>
          <w:sz w:val="24"/>
          <w:szCs w:val="24"/>
        </w:rPr>
        <w:t xml:space="preserve"> </w:t>
      </w:r>
      <w:r w:rsidR="00765879">
        <w:rPr>
          <w:rFonts w:ascii="Times New Roman" w:hAnsi="Times New Roman" w:cs="Times New Roman"/>
          <w:sz w:val="24"/>
          <w:szCs w:val="24"/>
        </w:rPr>
        <w:t xml:space="preserve">raziskovalne </w:t>
      </w:r>
      <w:r w:rsidR="00765879" w:rsidRPr="00940885">
        <w:rPr>
          <w:rFonts w:ascii="Times New Roman" w:hAnsi="Times New Roman" w:cs="Times New Roman"/>
          <w:sz w:val="24"/>
          <w:szCs w:val="24"/>
        </w:rPr>
        <w:t>eti</w:t>
      </w:r>
      <w:r w:rsidR="00765879">
        <w:rPr>
          <w:rFonts w:ascii="Times New Roman" w:hAnsi="Times New Roman" w:cs="Times New Roman"/>
          <w:sz w:val="24"/>
          <w:szCs w:val="24"/>
        </w:rPr>
        <w:t>ke</w:t>
      </w:r>
      <w:r w:rsidR="00765879" w:rsidRPr="00940885">
        <w:rPr>
          <w:rFonts w:ascii="Times New Roman" w:hAnsi="Times New Roman" w:cs="Times New Roman"/>
          <w:sz w:val="24"/>
          <w:szCs w:val="24"/>
        </w:rPr>
        <w:t xml:space="preserve"> </w:t>
      </w:r>
      <w:r w:rsidR="00417DAC">
        <w:rPr>
          <w:rFonts w:ascii="Times New Roman" w:hAnsi="Times New Roman" w:cs="Times New Roman"/>
          <w:sz w:val="24"/>
          <w:szCs w:val="24"/>
        </w:rPr>
        <w:t>al</w:t>
      </w:r>
      <w:r w:rsidR="00765879" w:rsidRPr="00940885">
        <w:rPr>
          <w:rFonts w:ascii="Times New Roman" w:hAnsi="Times New Roman" w:cs="Times New Roman"/>
          <w:sz w:val="24"/>
          <w:szCs w:val="24"/>
        </w:rPr>
        <w:t xml:space="preserve">i </w:t>
      </w:r>
      <w:r w:rsidR="00417DAC">
        <w:rPr>
          <w:rFonts w:ascii="Times New Roman" w:hAnsi="Times New Roman" w:cs="Times New Roman"/>
          <w:sz w:val="24"/>
          <w:szCs w:val="24"/>
        </w:rPr>
        <w:t xml:space="preserve">etike publiciranja ter </w:t>
      </w:r>
      <w:r w:rsidR="00765879" w:rsidRPr="00940885">
        <w:rPr>
          <w:rFonts w:ascii="Times New Roman" w:hAnsi="Times New Roman" w:cs="Times New Roman"/>
          <w:sz w:val="24"/>
          <w:szCs w:val="24"/>
        </w:rPr>
        <w:t xml:space="preserve">nanj opozorijo urednike. </w:t>
      </w:r>
      <w:r w:rsidR="00765879">
        <w:rPr>
          <w:rFonts w:ascii="Times New Roman" w:hAnsi="Times New Roman" w:cs="Times New Roman"/>
          <w:sz w:val="24"/>
          <w:szCs w:val="24"/>
        </w:rPr>
        <w:t xml:space="preserve">Prav tako so dolžni </w:t>
      </w:r>
      <w:r w:rsidR="00765879" w:rsidRPr="00940885">
        <w:rPr>
          <w:rFonts w:ascii="Times New Roman" w:hAnsi="Times New Roman" w:cs="Times New Roman"/>
          <w:sz w:val="24"/>
          <w:szCs w:val="24"/>
        </w:rPr>
        <w:t>opozori</w:t>
      </w:r>
      <w:r w:rsidR="00765879">
        <w:rPr>
          <w:rFonts w:ascii="Times New Roman" w:hAnsi="Times New Roman" w:cs="Times New Roman"/>
          <w:sz w:val="24"/>
          <w:szCs w:val="24"/>
        </w:rPr>
        <w:t>ti</w:t>
      </w:r>
      <w:r w:rsidR="00765879" w:rsidRPr="00940885">
        <w:rPr>
          <w:rFonts w:ascii="Times New Roman" w:hAnsi="Times New Roman" w:cs="Times New Roman"/>
          <w:sz w:val="24"/>
          <w:szCs w:val="24"/>
        </w:rPr>
        <w:t xml:space="preserve"> na večjo podobnost ali vsebinsko prekrivanje v pregled p</w:t>
      </w:r>
      <w:r w:rsidR="00765879">
        <w:rPr>
          <w:rFonts w:ascii="Times New Roman" w:hAnsi="Times New Roman" w:cs="Times New Roman"/>
          <w:sz w:val="24"/>
          <w:szCs w:val="24"/>
        </w:rPr>
        <w:t>oslanega</w:t>
      </w:r>
      <w:r w:rsidR="00765879" w:rsidRPr="00940885">
        <w:rPr>
          <w:rFonts w:ascii="Times New Roman" w:hAnsi="Times New Roman" w:cs="Times New Roman"/>
          <w:sz w:val="24"/>
          <w:szCs w:val="24"/>
        </w:rPr>
        <w:t xml:space="preserve"> prispevka z že objavljenimi deli. Za </w:t>
      </w:r>
      <w:r w:rsidR="00765879" w:rsidRPr="00940885">
        <w:rPr>
          <w:rFonts w:ascii="Times New Roman" w:hAnsi="Times New Roman" w:cs="Times New Roman"/>
          <w:sz w:val="24"/>
          <w:szCs w:val="24"/>
        </w:rPr>
        <w:lastRenderedPageBreak/>
        <w:t xml:space="preserve">vsako </w:t>
      </w:r>
      <w:r w:rsidR="00765879">
        <w:rPr>
          <w:rFonts w:ascii="Times New Roman" w:hAnsi="Times New Roman" w:cs="Times New Roman"/>
          <w:sz w:val="24"/>
          <w:szCs w:val="24"/>
        </w:rPr>
        <w:t>trditev</w:t>
      </w:r>
      <w:r w:rsidR="00765879" w:rsidRPr="00940885">
        <w:rPr>
          <w:rFonts w:ascii="Times New Roman" w:hAnsi="Times New Roman" w:cs="Times New Roman"/>
          <w:sz w:val="24"/>
          <w:szCs w:val="24"/>
        </w:rPr>
        <w:t xml:space="preserve">, da </w:t>
      </w:r>
      <w:r w:rsidR="00765879">
        <w:rPr>
          <w:rFonts w:ascii="Times New Roman" w:hAnsi="Times New Roman" w:cs="Times New Roman"/>
          <w:sz w:val="24"/>
          <w:szCs w:val="24"/>
        </w:rPr>
        <w:t>so</w:t>
      </w:r>
      <w:r w:rsidR="00765879" w:rsidRPr="00940885">
        <w:rPr>
          <w:rFonts w:ascii="Times New Roman" w:hAnsi="Times New Roman" w:cs="Times New Roman"/>
          <w:sz w:val="24"/>
          <w:szCs w:val="24"/>
        </w:rPr>
        <w:t xml:space="preserve"> bil</w:t>
      </w:r>
      <w:r w:rsidR="00765879">
        <w:rPr>
          <w:rFonts w:ascii="Times New Roman" w:hAnsi="Times New Roman" w:cs="Times New Roman"/>
          <w:sz w:val="24"/>
          <w:szCs w:val="24"/>
        </w:rPr>
        <w:t>e</w:t>
      </w:r>
      <w:r w:rsidR="00765879" w:rsidRPr="00940885">
        <w:rPr>
          <w:rFonts w:ascii="Times New Roman" w:hAnsi="Times New Roman" w:cs="Times New Roman"/>
          <w:sz w:val="24"/>
          <w:szCs w:val="24"/>
        </w:rPr>
        <w:t xml:space="preserve"> ugotovitv</w:t>
      </w:r>
      <w:r w:rsidR="00765879">
        <w:rPr>
          <w:rFonts w:ascii="Times New Roman" w:hAnsi="Times New Roman" w:cs="Times New Roman"/>
          <w:sz w:val="24"/>
          <w:szCs w:val="24"/>
        </w:rPr>
        <w:t>e</w:t>
      </w:r>
      <w:r w:rsidR="00765879" w:rsidRPr="00940885">
        <w:rPr>
          <w:rFonts w:ascii="Times New Roman" w:hAnsi="Times New Roman" w:cs="Times New Roman"/>
          <w:sz w:val="24"/>
          <w:szCs w:val="24"/>
        </w:rPr>
        <w:t>, izpeljav</w:t>
      </w:r>
      <w:r w:rsidR="00765879">
        <w:rPr>
          <w:rFonts w:ascii="Times New Roman" w:hAnsi="Times New Roman" w:cs="Times New Roman"/>
          <w:sz w:val="24"/>
          <w:szCs w:val="24"/>
        </w:rPr>
        <w:t>e</w:t>
      </w:r>
      <w:r w:rsidR="00765879" w:rsidRPr="00940885">
        <w:rPr>
          <w:rFonts w:ascii="Times New Roman" w:hAnsi="Times New Roman" w:cs="Times New Roman"/>
          <w:sz w:val="24"/>
          <w:szCs w:val="24"/>
        </w:rPr>
        <w:t xml:space="preserve"> ali argument</w:t>
      </w:r>
      <w:r w:rsidR="00765879">
        <w:rPr>
          <w:rFonts w:ascii="Times New Roman" w:hAnsi="Times New Roman" w:cs="Times New Roman"/>
          <w:sz w:val="24"/>
          <w:szCs w:val="24"/>
        </w:rPr>
        <w:t>acije</w:t>
      </w:r>
      <w:r w:rsidR="00765879" w:rsidRPr="00940885">
        <w:rPr>
          <w:rFonts w:ascii="Times New Roman" w:hAnsi="Times New Roman" w:cs="Times New Roman"/>
          <w:sz w:val="24"/>
          <w:szCs w:val="24"/>
        </w:rPr>
        <w:t xml:space="preserve"> že objavljen</w:t>
      </w:r>
      <w:r w:rsidR="00765879">
        <w:rPr>
          <w:rFonts w:ascii="Times New Roman" w:hAnsi="Times New Roman" w:cs="Times New Roman"/>
          <w:sz w:val="24"/>
          <w:szCs w:val="24"/>
        </w:rPr>
        <w:t>e</w:t>
      </w:r>
      <w:r w:rsidR="00765879" w:rsidRPr="00940885">
        <w:rPr>
          <w:rFonts w:ascii="Times New Roman" w:hAnsi="Times New Roman" w:cs="Times New Roman"/>
          <w:sz w:val="24"/>
          <w:szCs w:val="24"/>
        </w:rPr>
        <w:t xml:space="preserve">, </w:t>
      </w:r>
      <w:r w:rsidR="00417DAC">
        <w:rPr>
          <w:rFonts w:ascii="Times New Roman" w:hAnsi="Times New Roman" w:cs="Times New Roman"/>
          <w:sz w:val="24"/>
          <w:szCs w:val="24"/>
        </w:rPr>
        <w:t xml:space="preserve">naj </w:t>
      </w:r>
      <w:r w:rsidR="00765879" w:rsidRPr="00940885">
        <w:rPr>
          <w:rFonts w:ascii="Times New Roman" w:hAnsi="Times New Roman" w:cs="Times New Roman"/>
          <w:sz w:val="24"/>
          <w:szCs w:val="24"/>
        </w:rPr>
        <w:t>priložijo ustrezne navedbe</w:t>
      </w:r>
      <w:r w:rsidR="00765879">
        <w:rPr>
          <w:rFonts w:ascii="Times New Roman" w:hAnsi="Times New Roman" w:cs="Times New Roman"/>
          <w:sz w:val="24"/>
          <w:szCs w:val="24"/>
        </w:rPr>
        <w:t xml:space="preserve"> člankov ali knjig</w:t>
      </w:r>
      <w:r w:rsidR="00765879" w:rsidRPr="00940885">
        <w:rPr>
          <w:rFonts w:ascii="Times New Roman" w:hAnsi="Times New Roman" w:cs="Times New Roman"/>
          <w:sz w:val="24"/>
          <w:szCs w:val="24"/>
        </w:rPr>
        <w:t>.</w:t>
      </w:r>
      <w:r w:rsidR="00417DAC">
        <w:rPr>
          <w:rFonts w:ascii="Times New Roman" w:hAnsi="Times New Roman" w:cs="Times New Roman"/>
          <w:sz w:val="24"/>
          <w:szCs w:val="24"/>
        </w:rPr>
        <w:t xml:space="preserve"> </w:t>
      </w:r>
    </w:p>
    <w:p w14:paraId="6F90D33D" w14:textId="2AD5E195" w:rsidR="00417DAC" w:rsidRPr="00940885" w:rsidRDefault="00417DAC" w:rsidP="00F56F0E">
      <w:pPr>
        <w:spacing w:after="120" w:line="360" w:lineRule="auto"/>
        <w:rPr>
          <w:rFonts w:ascii="Times New Roman" w:hAnsi="Times New Roman" w:cs="Times New Roman"/>
          <w:sz w:val="24"/>
          <w:szCs w:val="24"/>
        </w:rPr>
      </w:pPr>
      <w:r w:rsidRPr="00940885">
        <w:rPr>
          <w:rFonts w:ascii="Times New Roman" w:hAnsi="Times New Roman" w:cs="Times New Roman"/>
          <w:b/>
          <w:sz w:val="24"/>
          <w:szCs w:val="24"/>
        </w:rPr>
        <w:t>Razkrivanje navzkrižja interesov:</w:t>
      </w:r>
      <w:r w:rsidRPr="00940885">
        <w:rPr>
          <w:rFonts w:ascii="Times New Roman" w:hAnsi="Times New Roman" w:cs="Times New Roman"/>
          <w:sz w:val="24"/>
          <w:szCs w:val="24"/>
        </w:rPr>
        <w:t xml:space="preserve"> </w:t>
      </w:r>
      <w:r w:rsidR="00F56F0E" w:rsidRPr="00F56F0E">
        <w:rPr>
          <w:rFonts w:ascii="Times New Roman" w:hAnsi="Times New Roman" w:cs="Times New Roman"/>
          <w:sz w:val="24"/>
          <w:szCs w:val="24"/>
        </w:rPr>
        <w:t xml:space="preserve">Recenzenti naj se vzdržijo </w:t>
      </w:r>
      <w:r w:rsidR="00F56F0E">
        <w:rPr>
          <w:rFonts w:ascii="Times New Roman" w:hAnsi="Times New Roman" w:cs="Times New Roman"/>
          <w:sz w:val="24"/>
          <w:szCs w:val="24"/>
        </w:rPr>
        <w:t>pregledovanja</w:t>
      </w:r>
      <w:r w:rsidR="00F56F0E" w:rsidRPr="00F56F0E">
        <w:rPr>
          <w:rFonts w:ascii="Times New Roman" w:hAnsi="Times New Roman" w:cs="Times New Roman"/>
          <w:sz w:val="24"/>
          <w:szCs w:val="24"/>
        </w:rPr>
        <w:t xml:space="preserve"> prispevkov, če obstaja navzkrižje interesov, ki iz</w:t>
      </w:r>
      <w:r w:rsidR="00F56F0E">
        <w:rPr>
          <w:rFonts w:ascii="Times New Roman" w:hAnsi="Times New Roman" w:cs="Times New Roman"/>
          <w:sz w:val="24"/>
          <w:szCs w:val="24"/>
        </w:rPr>
        <w:t>vira</w:t>
      </w:r>
      <w:r w:rsidR="00F56F0E" w:rsidRPr="00F56F0E">
        <w:rPr>
          <w:rFonts w:ascii="Times New Roman" w:hAnsi="Times New Roman" w:cs="Times New Roman"/>
          <w:sz w:val="24"/>
          <w:szCs w:val="24"/>
        </w:rPr>
        <w:t xml:space="preserve"> iz konkurenčnih, sodelovalnih ali drugih odnosov </w:t>
      </w:r>
      <w:r w:rsidR="00F56F0E">
        <w:rPr>
          <w:rFonts w:ascii="Times New Roman" w:hAnsi="Times New Roman" w:cs="Times New Roman"/>
          <w:sz w:val="24"/>
          <w:szCs w:val="24"/>
        </w:rPr>
        <w:t xml:space="preserve">oziroma </w:t>
      </w:r>
      <w:r w:rsidR="00F56F0E" w:rsidRPr="00F56F0E">
        <w:rPr>
          <w:rFonts w:ascii="Times New Roman" w:hAnsi="Times New Roman" w:cs="Times New Roman"/>
          <w:sz w:val="24"/>
          <w:szCs w:val="24"/>
        </w:rPr>
        <w:t xml:space="preserve">povezav z avtorji, organizacijo ali </w:t>
      </w:r>
      <w:r w:rsidR="00F56F0E">
        <w:rPr>
          <w:rFonts w:ascii="Times New Roman" w:hAnsi="Times New Roman" w:cs="Times New Roman"/>
          <w:sz w:val="24"/>
          <w:szCs w:val="24"/>
        </w:rPr>
        <w:t>ustanov</w:t>
      </w:r>
      <w:r w:rsidR="00F56F0E" w:rsidRPr="00F56F0E">
        <w:rPr>
          <w:rFonts w:ascii="Times New Roman" w:hAnsi="Times New Roman" w:cs="Times New Roman"/>
          <w:sz w:val="24"/>
          <w:szCs w:val="24"/>
        </w:rPr>
        <w:t>o, povezano s prispevkom. Če recenzenti prepoznajo avtorja članka po tem</w:t>
      </w:r>
      <w:r w:rsidR="00F56F0E">
        <w:rPr>
          <w:rFonts w:ascii="Times New Roman" w:hAnsi="Times New Roman" w:cs="Times New Roman"/>
          <w:sz w:val="24"/>
          <w:szCs w:val="24"/>
        </w:rPr>
        <w:t>atik</w:t>
      </w:r>
      <w:r w:rsidR="00F56F0E" w:rsidRPr="00F56F0E">
        <w:rPr>
          <w:rFonts w:ascii="Times New Roman" w:hAnsi="Times New Roman" w:cs="Times New Roman"/>
          <w:sz w:val="24"/>
          <w:szCs w:val="24"/>
        </w:rPr>
        <w:t xml:space="preserve">i, lokaciji raziskave ali slogu pisanja, to ne sme vplivati ​​na njihovo </w:t>
      </w:r>
      <w:r w:rsidR="00F56F0E">
        <w:rPr>
          <w:rFonts w:ascii="Times New Roman" w:hAnsi="Times New Roman" w:cs="Times New Roman"/>
          <w:sz w:val="24"/>
          <w:szCs w:val="24"/>
        </w:rPr>
        <w:t>vrednotenje</w:t>
      </w:r>
      <w:r w:rsidR="00F56F0E" w:rsidRPr="00F56F0E">
        <w:rPr>
          <w:rFonts w:ascii="Times New Roman" w:hAnsi="Times New Roman" w:cs="Times New Roman"/>
          <w:sz w:val="24"/>
          <w:szCs w:val="24"/>
        </w:rPr>
        <w:t>. Če to ni mogoče, recenzent</w:t>
      </w:r>
      <w:r w:rsidR="00F56F0E">
        <w:rPr>
          <w:rFonts w:ascii="Times New Roman" w:hAnsi="Times New Roman" w:cs="Times New Roman"/>
          <w:sz w:val="24"/>
          <w:szCs w:val="24"/>
        </w:rPr>
        <w:t>i</w:t>
      </w:r>
      <w:r w:rsidR="00F56F0E" w:rsidRPr="00F56F0E">
        <w:rPr>
          <w:rFonts w:ascii="Times New Roman" w:hAnsi="Times New Roman" w:cs="Times New Roman"/>
          <w:sz w:val="24"/>
          <w:szCs w:val="24"/>
        </w:rPr>
        <w:t xml:space="preserve"> o navzkrižju interesov obvesti</w:t>
      </w:r>
      <w:r w:rsidR="00F56F0E">
        <w:rPr>
          <w:rFonts w:ascii="Times New Roman" w:hAnsi="Times New Roman" w:cs="Times New Roman"/>
          <w:sz w:val="24"/>
          <w:szCs w:val="24"/>
        </w:rPr>
        <w:t>jo</w:t>
      </w:r>
      <w:r w:rsidR="00F56F0E" w:rsidRPr="00F56F0E">
        <w:rPr>
          <w:rFonts w:ascii="Times New Roman" w:hAnsi="Times New Roman" w:cs="Times New Roman"/>
          <w:sz w:val="24"/>
          <w:szCs w:val="24"/>
        </w:rPr>
        <w:t xml:space="preserve"> urednike</w:t>
      </w:r>
      <w:r w:rsidR="00960A50">
        <w:rPr>
          <w:rFonts w:ascii="Times New Roman" w:hAnsi="Times New Roman" w:cs="Times New Roman"/>
          <w:sz w:val="24"/>
          <w:szCs w:val="24"/>
        </w:rPr>
        <w:t>,</w:t>
      </w:r>
      <w:r w:rsidR="00960A50" w:rsidRPr="00940885">
        <w:rPr>
          <w:rFonts w:ascii="Times New Roman" w:hAnsi="Times New Roman" w:cs="Times New Roman"/>
          <w:sz w:val="24"/>
          <w:szCs w:val="24"/>
        </w:rPr>
        <w:t xml:space="preserve"> </w:t>
      </w:r>
      <w:r w:rsidR="00960A50">
        <w:rPr>
          <w:rFonts w:ascii="Times New Roman" w:hAnsi="Times New Roman" w:cs="Times New Roman"/>
          <w:sz w:val="24"/>
          <w:szCs w:val="24"/>
        </w:rPr>
        <w:t xml:space="preserve">ti pa poiščejo </w:t>
      </w:r>
      <w:r w:rsidR="00960A50" w:rsidRPr="00940885">
        <w:rPr>
          <w:rFonts w:ascii="Times New Roman" w:hAnsi="Times New Roman" w:cs="Times New Roman"/>
          <w:sz w:val="24"/>
          <w:szCs w:val="24"/>
        </w:rPr>
        <w:t>drugega recenzenta.</w:t>
      </w:r>
      <w:r>
        <w:rPr>
          <w:rFonts w:ascii="Times New Roman" w:hAnsi="Times New Roman" w:cs="Times New Roman"/>
          <w:sz w:val="24"/>
          <w:szCs w:val="24"/>
        </w:rPr>
        <w:t xml:space="preserve"> </w:t>
      </w:r>
    </w:p>
    <w:p w14:paraId="20AD6844" w14:textId="7104CA09" w:rsidR="00960A50" w:rsidRDefault="00960A50" w:rsidP="00E46EE6">
      <w:pPr>
        <w:spacing w:after="120" w:line="360" w:lineRule="auto"/>
        <w:rPr>
          <w:rFonts w:ascii="Times New Roman" w:hAnsi="Times New Roman" w:cs="Times New Roman"/>
          <w:sz w:val="24"/>
          <w:szCs w:val="24"/>
        </w:rPr>
      </w:pPr>
    </w:p>
    <w:p w14:paraId="39B23F12" w14:textId="799F96E2" w:rsidR="00024F50" w:rsidRPr="00940885" w:rsidRDefault="00024F50" w:rsidP="00960A50">
      <w:pPr>
        <w:spacing w:after="120" w:line="360" w:lineRule="auto"/>
        <w:rPr>
          <w:rFonts w:ascii="Times New Roman" w:hAnsi="Times New Roman" w:cs="Times New Roman"/>
          <w:sz w:val="24"/>
          <w:szCs w:val="24"/>
        </w:rPr>
      </w:pPr>
    </w:p>
    <w:sectPr w:rsidR="00024F50" w:rsidRPr="009408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885"/>
    <w:rsid w:val="00003B5B"/>
    <w:rsid w:val="0001379F"/>
    <w:rsid w:val="00020430"/>
    <w:rsid w:val="00024F50"/>
    <w:rsid w:val="000749CF"/>
    <w:rsid w:val="00084835"/>
    <w:rsid w:val="000D54E3"/>
    <w:rsid w:val="000E1DD5"/>
    <w:rsid w:val="00105F2C"/>
    <w:rsid w:val="0011308D"/>
    <w:rsid w:val="00114117"/>
    <w:rsid w:val="001C05EC"/>
    <w:rsid w:val="001E00CD"/>
    <w:rsid w:val="001F081D"/>
    <w:rsid w:val="002411B3"/>
    <w:rsid w:val="00244FF8"/>
    <w:rsid w:val="00270ED3"/>
    <w:rsid w:val="002F407C"/>
    <w:rsid w:val="00341634"/>
    <w:rsid w:val="00341EFE"/>
    <w:rsid w:val="00380580"/>
    <w:rsid w:val="00385A76"/>
    <w:rsid w:val="003A6B90"/>
    <w:rsid w:val="003D0F53"/>
    <w:rsid w:val="004146F6"/>
    <w:rsid w:val="00417DAC"/>
    <w:rsid w:val="004C2525"/>
    <w:rsid w:val="0052385E"/>
    <w:rsid w:val="00572B9A"/>
    <w:rsid w:val="005739D5"/>
    <w:rsid w:val="005943F7"/>
    <w:rsid w:val="005D75BC"/>
    <w:rsid w:val="00602680"/>
    <w:rsid w:val="00635CDC"/>
    <w:rsid w:val="006840AF"/>
    <w:rsid w:val="00693069"/>
    <w:rsid w:val="006B7E5D"/>
    <w:rsid w:val="006D1A13"/>
    <w:rsid w:val="006F446F"/>
    <w:rsid w:val="006F7737"/>
    <w:rsid w:val="0073462A"/>
    <w:rsid w:val="007474BC"/>
    <w:rsid w:val="00753F3C"/>
    <w:rsid w:val="00765879"/>
    <w:rsid w:val="007A1D7B"/>
    <w:rsid w:val="007B2434"/>
    <w:rsid w:val="007C7271"/>
    <w:rsid w:val="007D27E8"/>
    <w:rsid w:val="007E2CD3"/>
    <w:rsid w:val="007E5653"/>
    <w:rsid w:val="00821B3E"/>
    <w:rsid w:val="00880EAB"/>
    <w:rsid w:val="0089081E"/>
    <w:rsid w:val="008C1927"/>
    <w:rsid w:val="008E096D"/>
    <w:rsid w:val="0090784F"/>
    <w:rsid w:val="00940885"/>
    <w:rsid w:val="00960A50"/>
    <w:rsid w:val="009A79B4"/>
    <w:rsid w:val="00A7537B"/>
    <w:rsid w:val="00AA2706"/>
    <w:rsid w:val="00AA285D"/>
    <w:rsid w:val="00AB55E2"/>
    <w:rsid w:val="00B05C2C"/>
    <w:rsid w:val="00B2184D"/>
    <w:rsid w:val="00B41DC9"/>
    <w:rsid w:val="00B7050E"/>
    <w:rsid w:val="00BB5EA4"/>
    <w:rsid w:val="00C43A90"/>
    <w:rsid w:val="00C7614D"/>
    <w:rsid w:val="00C90DA4"/>
    <w:rsid w:val="00CE2DE5"/>
    <w:rsid w:val="00D018C3"/>
    <w:rsid w:val="00D774CA"/>
    <w:rsid w:val="00DB2DE3"/>
    <w:rsid w:val="00E21E24"/>
    <w:rsid w:val="00E227C1"/>
    <w:rsid w:val="00E46EE6"/>
    <w:rsid w:val="00E74671"/>
    <w:rsid w:val="00F12E40"/>
    <w:rsid w:val="00F17BB9"/>
    <w:rsid w:val="00F2117A"/>
    <w:rsid w:val="00F56F0E"/>
    <w:rsid w:val="00F72E32"/>
    <w:rsid w:val="00F90218"/>
    <w:rsid w:val="00F91FEA"/>
    <w:rsid w:val="00F96A57"/>
    <w:rsid w:val="00FE69A0"/>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13215"/>
  <w15:chartTrackingRefBased/>
  <w15:docId w15:val="{5ABE92DB-DCC0-4279-A094-B14148DF6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7C7271"/>
    <w:pPr>
      <w:spacing w:after="0" w:line="240" w:lineRule="auto"/>
    </w:pPr>
  </w:style>
  <w:style w:type="paragraph" w:styleId="Besedilooblaka">
    <w:name w:val="Balloon Text"/>
    <w:basedOn w:val="Navaden"/>
    <w:link w:val="BesedilooblakaZnak"/>
    <w:uiPriority w:val="99"/>
    <w:semiHidden/>
    <w:unhideWhenUsed/>
    <w:rsid w:val="00C90DA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90D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528209">
      <w:bodyDiv w:val="1"/>
      <w:marLeft w:val="0"/>
      <w:marRight w:val="0"/>
      <w:marTop w:val="0"/>
      <w:marBottom w:val="0"/>
      <w:divBdr>
        <w:top w:val="none" w:sz="0" w:space="0" w:color="auto"/>
        <w:left w:val="none" w:sz="0" w:space="0" w:color="auto"/>
        <w:bottom w:val="none" w:sz="0" w:space="0" w:color="auto"/>
        <w:right w:val="none" w:sz="0" w:space="0" w:color="auto"/>
      </w:divBdr>
      <w:divsChild>
        <w:div w:id="140463754">
          <w:marLeft w:val="0"/>
          <w:marRight w:val="0"/>
          <w:marTop w:val="0"/>
          <w:marBottom w:val="0"/>
          <w:divBdr>
            <w:top w:val="none" w:sz="0" w:space="0" w:color="auto"/>
            <w:left w:val="none" w:sz="0" w:space="0" w:color="auto"/>
            <w:bottom w:val="none" w:sz="0" w:space="0" w:color="auto"/>
            <w:right w:val="none" w:sz="0" w:space="0" w:color="auto"/>
          </w:divBdr>
        </w:div>
        <w:div w:id="1969621986">
          <w:marLeft w:val="0"/>
          <w:marRight w:val="0"/>
          <w:marTop w:val="0"/>
          <w:marBottom w:val="0"/>
          <w:divBdr>
            <w:top w:val="none" w:sz="0" w:space="0" w:color="auto"/>
            <w:left w:val="none" w:sz="0" w:space="0" w:color="auto"/>
            <w:bottom w:val="none" w:sz="0" w:space="0" w:color="auto"/>
            <w:right w:val="none" w:sz="0" w:space="0" w:color="auto"/>
          </w:divBdr>
          <w:divsChild>
            <w:div w:id="706641478">
              <w:marLeft w:val="0"/>
              <w:marRight w:val="0"/>
              <w:marTop w:val="0"/>
              <w:marBottom w:val="0"/>
              <w:divBdr>
                <w:top w:val="none" w:sz="0" w:space="0" w:color="auto"/>
                <w:left w:val="none" w:sz="0" w:space="0" w:color="auto"/>
                <w:bottom w:val="none" w:sz="0" w:space="0" w:color="auto"/>
                <w:right w:val="none" w:sz="0" w:space="0" w:color="auto"/>
              </w:divBdr>
              <w:divsChild>
                <w:div w:id="7180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4EC968B-70C6-4196-9B88-B16CB2193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1946</Words>
  <Characters>11097</Characters>
  <Application>Microsoft Office Word</Application>
  <DocSecurity>0</DocSecurity>
  <Lines>92</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dc:creator>
  <cp:keywords/>
  <dc:description/>
  <cp:lastModifiedBy>muzej sem</cp:lastModifiedBy>
  <cp:revision>2</cp:revision>
  <cp:lastPrinted>2026-03-10T08:30:00Z</cp:lastPrinted>
  <dcterms:created xsi:type="dcterms:W3CDTF">2026-03-20T14:15:00Z</dcterms:created>
  <dcterms:modified xsi:type="dcterms:W3CDTF">2026-03-20T14:15:00Z</dcterms:modified>
</cp:coreProperties>
</file>